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C16EC" w14:paraId="260517FB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50238A" w14:textId="77777777" w:rsidR="00CC0CD0" w:rsidRPr="005B03DE" w:rsidRDefault="0020153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170233F" w14:textId="77777777" w:rsidR="00CC0CD0" w:rsidRPr="005B03DE" w:rsidRDefault="0050700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01539" w:rsidRPr="00B61A1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61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01539" w:rsidRPr="00B61A1D">
                      <w:rPr>
                        <w:rFonts w:ascii="Times New Roman" w:hAnsi="Times New Roman"/>
                        <w:b/>
                        <w:sz w:val="24"/>
                      </w:rPr>
                      <w:t xml:space="preserve">EVIN Erzsébetvárosi Ingatlangazdálkodási Nonprofit </w:t>
                    </w:r>
                    <w:proofErr w:type="spellStart"/>
                    <w:r w:rsidR="00201539" w:rsidRPr="00B61A1D">
                      <w:rPr>
                        <w:rFonts w:ascii="Times New Roman" w:hAnsi="Times New Roman"/>
                        <w:b/>
                        <w:sz w:val="24"/>
                      </w:rPr>
                      <w:t>Zrt</w:t>
                    </w:r>
                    <w:proofErr w:type="spellEnd"/>
                    <w:r w:rsidR="00201539" w:rsidRPr="00B61A1D">
                      <w:rPr>
                        <w:rFonts w:ascii="Times New Roman" w:hAnsi="Times New Roman"/>
                        <w:b/>
                        <w:sz w:val="24"/>
                      </w:rPr>
                      <w:t>. vezérigazgatója</w:t>
                    </w:r>
                  </w:sdtContent>
                </w:sdt>
              </w:sdtContent>
            </w:sdt>
          </w:p>
        </w:tc>
      </w:tr>
    </w:tbl>
    <w:p w14:paraId="2C75C7D5" w14:textId="77777777" w:rsidR="00CC0CD0" w:rsidRPr="005B03DE" w:rsidRDefault="0020153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D801371" w14:textId="77777777" w:rsidR="00CC0CD0" w:rsidRPr="005B03DE" w:rsidRDefault="0020153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7576A07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F66A2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52C56A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C6C4148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1155D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16645A" w14:textId="77777777" w:rsidR="00CC0CD0" w:rsidRPr="005B03DE" w:rsidRDefault="0020153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A14D5B2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56D107" w14:textId="6294A531" w:rsidR="00791BCE" w:rsidRPr="00B61A1D" w:rsidRDefault="0020153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1A1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61A1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61A1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61A1D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B61A1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421935">
            <w:rPr>
              <w:rFonts w:ascii="Times New Roman" w:hAnsi="Times New Roman"/>
              <w:b/>
              <w:sz w:val="28"/>
            </w:rPr>
            <w:t>dec</w:t>
          </w:r>
          <w:r w:rsidRPr="00B61A1D">
            <w:rPr>
              <w:rFonts w:ascii="Times New Roman" w:hAnsi="Times New Roman"/>
              <w:b/>
              <w:sz w:val="28"/>
            </w:rPr>
            <w:t>ember</w:t>
          </w:r>
        </w:sdtContent>
      </w:sdt>
      <w:r w:rsidRPr="00B61A1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421935">
            <w:rPr>
              <w:rFonts w:ascii="Times New Roman" w:hAnsi="Times New Roman"/>
              <w:b/>
              <w:sz w:val="28"/>
            </w:rPr>
            <w:t>09</w:t>
          </w:r>
        </w:sdtContent>
      </w:sdt>
      <w:r w:rsidRPr="00B61A1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421935">
            <w:rPr>
              <w:rFonts w:ascii="Times New Roman" w:hAnsi="Times New Roman"/>
              <w:b/>
              <w:sz w:val="28"/>
            </w:rPr>
            <w:t>e</w:t>
          </w:r>
          <w:r w:rsidRPr="00B61A1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B61A1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61A1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B61A1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99DB856" w14:textId="77777777" w:rsidR="00CC0CD0" w:rsidRPr="00B61A1D" w:rsidRDefault="0020153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61A1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52B576F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A18C4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8FD35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AA9B7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C16EC" w14:paraId="3205C927" w14:textId="77777777" w:rsidTr="00CC0CD0">
        <w:trPr>
          <w:trHeight w:val="1876"/>
        </w:trPr>
        <w:tc>
          <w:tcPr>
            <w:tcW w:w="1339" w:type="dxa"/>
            <w:shd w:val="clear" w:color="auto" w:fill="auto"/>
          </w:tcPr>
          <w:p w14:paraId="721C4581" w14:textId="77777777" w:rsidR="00CC0CD0" w:rsidRPr="005B03DE" w:rsidRDefault="0020153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41A35522" w14:textId="276C9958" w:rsidR="00CC0CD0" w:rsidRPr="00C3475B" w:rsidRDefault="0050700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61A1D" w:rsidRPr="00C3475B">
                  <w:rPr>
                    <w:rFonts w:ascii="Times New Roman" w:hAnsi="Times New Roman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B61A1D" w:rsidRPr="00C3475B">
                  <w:rPr>
                    <w:rFonts w:ascii="Times New Roman" w:hAnsi="Times New Roman"/>
                    <w:sz w:val="24"/>
                    <w:szCs w:val="24"/>
                  </w:rPr>
                  <w:t>Zrt</w:t>
                </w:r>
                <w:proofErr w:type="spellEnd"/>
                <w:r w:rsidR="00B61A1D" w:rsidRPr="00C3475B">
                  <w:rPr>
                    <w:rFonts w:ascii="Times New Roman" w:hAnsi="Times New Roman"/>
                    <w:sz w:val="24"/>
                    <w:szCs w:val="24"/>
                  </w:rPr>
                  <w:t xml:space="preserve">., mint ajánlatkérő </w:t>
                </w:r>
                <w:bookmarkStart w:id="1" w:name="_Hlk183701815"/>
                <w:r w:rsidR="00421935" w:rsidRPr="00C3475B">
                  <w:rPr>
                    <w:rFonts w:ascii="Times New Roman" w:hAnsi="Times New Roman"/>
                    <w:iCs/>
                    <w:sz w:val="24"/>
                    <w:szCs w:val="24"/>
                  </w:rPr>
                  <w:t>„</w:t>
                </w:r>
                <w:proofErr w:type="gramStart"/>
                <w:r w:rsidR="00657A19" w:rsidRPr="00C3475B">
                  <w:rPr>
                    <w:rFonts w:ascii="Times New Roman" w:hAnsi="Times New Roman"/>
                    <w:iCs/>
                    <w:sz w:val="24"/>
                    <w:szCs w:val="24"/>
                    <w:lang w:bidi="hu-HU"/>
                  </w:rPr>
                  <w:t>Budapest,</w:t>
                </w:r>
                <w:proofErr w:type="gramEnd"/>
                <w:r w:rsidR="00657A19" w:rsidRPr="00C3475B">
                  <w:rPr>
                    <w:rFonts w:ascii="Times New Roman" w:hAnsi="Times New Roman"/>
                    <w:iCs/>
                    <w:sz w:val="24"/>
                    <w:szCs w:val="24"/>
                    <w:lang w:bidi="hu-HU"/>
                  </w:rPr>
                  <w:t xml:space="preserve"> VII. kerület Király u. 25-27-29. épületek élőerős őrző-védő feladatainak ellátása”</w:t>
                </w:r>
                <w:bookmarkEnd w:id="1"/>
                <w:r w:rsidR="00B61A1D" w:rsidRPr="00C3475B">
                  <w:rPr>
                    <w:rFonts w:ascii="Times New Roman" w:hAnsi="Times New Roman"/>
                    <w:sz w:val="24"/>
                    <w:szCs w:val="24"/>
                  </w:rPr>
                  <w:t xml:space="preserve"> tárgyú közbeszerzési eljárását megindító dokumentumok jóváhagyásáról</w:t>
                </w:r>
              </w:sdtContent>
            </w:sdt>
          </w:p>
        </w:tc>
      </w:tr>
    </w:tbl>
    <w:p w14:paraId="2302A1CE" w14:textId="77777777" w:rsidR="00CC0CD0" w:rsidRPr="005B03DE" w:rsidRDefault="0020153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7061E0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B9A86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7DB54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9F6FE9" w14:textId="77777777" w:rsidR="00791BCE" w:rsidRPr="005B03DE" w:rsidRDefault="0020153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2194EEE0" w14:textId="77777777" w:rsidR="00791BCE" w:rsidRPr="005B03DE" w:rsidRDefault="0020153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14:paraId="699CC7D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AA587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11C320" w14:textId="77777777" w:rsidR="00CC0CD0" w:rsidRPr="005B03DE" w:rsidRDefault="0020153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C7764F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681B8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F43FA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3A4241" w14:textId="77777777" w:rsidR="00A525D4" w:rsidRPr="00B61A1D" w:rsidRDefault="0020153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61A1D">
        <w:rPr>
          <w:rFonts w:ascii="Times New Roman" w:hAnsi="Times New Roman"/>
          <w:sz w:val="24"/>
          <w:szCs w:val="24"/>
        </w:rPr>
        <w:t>Tóth János</w:t>
      </w:r>
    </w:p>
    <w:p w14:paraId="720CA2FC" w14:textId="77777777" w:rsidR="00A525D4" w:rsidRPr="00B61A1D" w:rsidRDefault="0020153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61A1D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9D5828C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FE2F5E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6C0250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A196BF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20F581" w14:textId="77777777" w:rsidR="00912102" w:rsidRPr="00B61A1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7720B8" w14:textId="77777777" w:rsidR="00C477CD" w:rsidRPr="00B61A1D" w:rsidRDefault="0020153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61A1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61A1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61A1D">
        <w:rPr>
          <w:rFonts w:ascii="Times New Roman" w:hAnsi="Times New Roman"/>
          <w:b/>
          <w:bCs/>
          <w:sz w:val="24"/>
          <w:szCs w:val="24"/>
        </w:rPr>
        <w:t>.</w:t>
      </w:r>
    </w:p>
    <w:p w14:paraId="002EF7EF" w14:textId="77777777" w:rsidR="0001036B" w:rsidRPr="00B61A1D" w:rsidRDefault="0020153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61A1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61A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61A1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61A1D">
        <w:rPr>
          <w:rFonts w:ascii="Times New Roman" w:hAnsi="Times New Roman"/>
          <w:b/>
          <w:bCs/>
          <w:sz w:val="24"/>
          <w:szCs w:val="24"/>
        </w:rPr>
        <w:t>egyszerű</w:t>
      </w:r>
      <w:r w:rsidRPr="00B61A1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4EA2B12" w14:textId="77777777" w:rsidR="00D470A6" w:rsidRPr="00EE3A73" w:rsidRDefault="00D470A6" w:rsidP="00D470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insertionPlace"/>
    </w:p>
    <w:p w14:paraId="46832190" w14:textId="77777777" w:rsidR="00D470A6" w:rsidRPr="00EE3A73" w:rsidRDefault="00201539" w:rsidP="00D470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3A73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EE3A73">
        <w:rPr>
          <w:rFonts w:ascii="Times New Roman" w:hAnsi="Times New Roman"/>
          <w:b/>
          <w:bCs/>
          <w:sz w:val="24"/>
          <w:szCs w:val="24"/>
        </w:rPr>
        <w:t>Bizottság</w:t>
      </w:r>
      <w:r w:rsidRPr="00EE3A7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2FAB793D" w14:textId="77777777" w:rsidR="00D470A6" w:rsidRPr="00EE3A73" w:rsidRDefault="00D470A6" w:rsidP="00D4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F5A91F" w14:textId="57DAF5ED" w:rsidR="004C7C22" w:rsidRDefault="00BA2BBA" w:rsidP="00BA2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BBA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BA2BBA">
        <w:rPr>
          <w:rFonts w:ascii="Times New Roman" w:hAnsi="Times New Roman"/>
          <w:sz w:val="24"/>
          <w:szCs w:val="24"/>
        </w:rPr>
        <w:t>Zrt</w:t>
      </w:r>
      <w:proofErr w:type="spellEnd"/>
      <w:r w:rsidRPr="00BA2BBA">
        <w:rPr>
          <w:rFonts w:ascii="Times New Roman" w:hAnsi="Times New Roman"/>
          <w:sz w:val="24"/>
          <w:szCs w:val="24"/>
        </w:rPr>
        <w:t>. (a továbbiakban: Társaság) a Budapest Főváros VII. kerület Erzsébetváros Önkormányzatával (a továbbiakban: Önkormányzat) megkötött ingatlangazdálkodási közszolgáltatási szerződés (</w:t>
      </w:r>
      <w:r w:rsidR="00881E6D">
        <w:rPr>
          <w:rFonts w:ascii="Times New Roman" w:hAnsi="Times New Roman"/>
          <w:sz w:val="24"/>
          <w:szCs w:val="24"/>
        </w:rPr>
        <w:t xml:space="preserve">az előterjesztés </w:t>
      </w:r>
      <w:r w:rsidRPr="00BA2BBA">
        <w:rPr>
          <w:rFonts w:ascii="Times New Roman" w:hAnsi="Times New Roman"/>
          <w:sz w:val="24"/>
          <w:szCs w:val="24"/>
        </w:rPr>
        <w:t>1. melléklet</w:t>
      </w:r>
      <w:r w:rsidR="00881E6D">
        <w:rPr>
          <w:rFonts w:ascii="Times New Roman" w:hAnsi="Times New Roman"/>
          <w:sz w:val="24"/>
          <w:szCs w:val="24"/>
        </w:rPr>
        <w:t>e</w:t>
      </w:r>
      <w:r w:rsidRPr="00BA2BBA">
        <w:rPr>
          <w:rFonts w:ascii="Times New Roman" w:hAnsi="Times New Roman"/>
          <w:sz w:val="24"/>
          <w:szCs w:val="24"/>
        </w:rPr>
        <w:t xml:space="preserve">) alapján az önkormányzati tulajdonú ingatlanok üzemeltetésére, fenntartására vonatkozó feladatokat lát el, melynek része az Önkormányzat tulajdonában lévő </w:t>
      </w:r>
      <w:r>
        <w:rPr>
          <w:rFonts w:ascii="Times New Roman" w:hAnsi="Times New Roman"/>
          <w:sz w:val="24"/>
          <w:szCs w:val="24"/>
        </w:rPr>
        <w:t>épületek</w:t>
      </w:r>
      <w:r w:rsidR="00523573">
        <w:rPr>
          <w:rFonts w:ascii="Times New Roman" w:hAnsi="Times New Roman"/>
          <w:sz w:val="24"/>
          <w:szCs w:val="24"/>
        </w:rPr>
        <w:t xml:space="preserve"> épületgondnoki feladat</w:t>
      </w:r>
      <w:r w:rsidR="00F366F7">
        <w:rPr>
          <w:rFonts w:ascii="Times New Roman" w:hAnsi="Times New Roman"/>
          <w:sz w:val="24"/>
          <w:szCs w:val="24"/>
        </w:rPr>
        <w:t>ainak</w:t>
      </w:r>
      <w:r w:rsidR="00523573">
        <w:rPr>
          <w:rFonts w:ascii="Times New Roman" w:hAnsi="Times New Roman"/>
          <w:sz w:val="24"/>
          <w:szCs w:val="24"/>
        </w:rPr>
        <w:t xml:space="preserve"> ellátása</w:t>
      </w:r>
      <w:r w:rsidR="00897B5E">
        <w:rPr>
          <w:rFonts w:ascii="Times New Roman" w:hAnsi="Times New Roman"/>
          <w:sz w:val="24"/>
          <w:szCs w:val="24"/>
        </w:rPr>
        <w:t xml:space="preserve">, </w:t>
      </w:r>
      <w:r w:rsidR="00DB11DA">
        <w:rPr>
          <w:rFonts w:ascii="Times New Roman" w:hAnsi="Times New Roman"/>
          <w:sz w:val="24"/>
          <w:szCs w:val="24"/>
        </w:rPr>
        <w:t xml:space="preserve">az ingatlanok állagának megőrzése, </w:t>
      </w:r>
      <w:r w:rsidR="00F366F7">
        <w:rPr>
          <w:rFonts w:ascii="Times New Roman" w:hAnsi="Times New Roman"/>
          <w:sz w:val="24"/>
          <w:szCs w:val="24"/>
        </w:rPr>
        <w:t xml:space="preserve">a </w:t>
      </w:r>
      <w:r w:rsidR="004C7C22">
        <w:rPr>
          <w:rFonts w:ascii="Times New Roman" w:hAnsi="Times New Roman"/>
          <w:sz w:val="24"/>
          <w:szCs w:val="24"/>
        </w:rPr>
        <w:t>biztonságos üzemeltetésről való gondoskodás.</w:t>
      </w:r>
    </w:p>
    <w:p w14:paraId="2BD9BF62" w14:textId="189447DB" w:rsidR="00F366F7" w:rsidRDefault="00F366F7" w:rsidP="00BA2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6F7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="00A2723C">
        <w:rPr>
          <w:rFonts w:ascii="Times New Roman" w:hAnsi="Times New Roman"/>
          <w:sz w:val="24"/>
          <w:szCs w:val="24"/>
        </w:rPr>
        <w:t>Budapest,</w:t>
      </w:r>
      <w:proofErr w:type="gramEnd"/>
      <w:r w:rsidR="00A2723C">
        <w:rPr>
          <w:rFonts w:ascii="Times New Roman" w:hAnsi="Times New Roman"/>
          <w:sz w:val="24"/>
          <w:szCs w:val="24"/>
        </w:rPr>
        <w:t xml:space="preserve"> VII. </w:t>
      </w:r>
      <w:r w:rsidRPr="00F366F7">
        <w:rPr>
          <w:rFonts w:ascii="Times New Roman" w:hAnsi="Times New Roman"/>
          <w:sz w:val="24"/>
          <w:szCs w:val="24"/>
        </w:rPr>
        <w:t xml:space="preserve">Király utca 25. és 29. </w:t>
      </w:r>
      <w:r>
        <w:rPr>
          <w:rFonts w:ascii="Times New Roman" w:hAnsi="Times New Roman"/>
          <w:sz w:val="24"/>
          <w:szCs w:val="24"/>
        </w:rPr>
        <w:t xml:space="preserve">szám alatti </w:t>
      </w:r>
      <w:r w:rsidRPr="00F366F7">
        <w:rPr>
          <w:rFonts w:ascii="Times New Roman" w:hAnsi="Times New Roman"/>
          <w:sz w:val="24"/>
          <w:szCs w:val="24"/>
        </w:rPr>
        <w:t>épületek lakatlan</w:t>
      </w:r>
      <w:r>
        <w:rPr>
          <w:rFonts w:ascii="Times New Roman" w:hAnsi="Times New Roman"/>
          <w:sz w:val="24"/>
          <w:szCs w:val="24"/>
        </w:rPr>
        <w:t>ok</w:t>
      </w:r>
      <w:r w:rsidR="00404AC6">
        <w:rPr>
          <w:rFonts w:ascii="Times New Roman" w:hAnsi="Times New Roman"/>
          <w:sz w:val="24"/>
          <w:szCs w:val="24"/>
        </w:rPr>
        <w:t xml:space="preserve"> és le vannak zárva</w:t>
      </w:r>
      <w:r w:rsidRPr="00F366F7">
        <w:rPr>
          <w:rFonts w:ascii="Times New Roman" w:hAnsi="Times New Roman"/>
          <w:sz w:val="24"/>
          <w:szCs w:val="24"/>
        </w:rPr>
        <w:t>, a Király u. 27</w:t>
      </w:r>
      <w:r w:rsidR="00404AC6">
        <w:rPr>
          <w:rFonts w:ascii="Times New Roman" w:hAnsi="Times New Roman"/>
          <w:sz w:val="24"/>
          <w:szCs w:val="24"/>
        </w:rPr>
        <w:t>. szám alatti épületben</w:t>
      </w:r>
      <w:r w:rsidRPr="00F366F7">
        <w:rPr>
          <w:rFonts w:ascii="Times New Roman" w:hAnsi="Times New Roman"/>
          <w:sz w:val="24"/>
          <w:szCs w:val="24"/>
        </w:rPr>
        <w:t xml:space="preserve"> jelen</w:t>
      </w:r>
      <w:r w:rsidR="00404AC6">
        <w:rPr>
          <w:rFonts w:ascii="Times New Roman" w:hAnsi="Times New Roman"/>
          <w:sz w:val="24"/>
          <w:szCs w:val="24"/>
        </w:rPr>
        <w:t>leg még</w:t>
      </w:r>
      <w:r w:rsidRPr="00F366F7">
        <w:rPr>
          <w:rFonts w:ascii="Times New Roman" w:hAnsi="Times New Roman"/>
          <w:sz w:val="24"/>
          <w:szCs w:val="24"/>
        </w:rPr>
        <w:t xml:space="preserve"> </w:t>
      </w:r>
      <w:r w:rsidR="00404AC6">
        <w:rPr>
          <w:rFonts w:ascii="Times New Roman" w:hAnsi="Times New Roman"/>
          <w:sz w:val="24"/>
          <w:szCs w:val="24"/>
        </w:rPr>
        <w:t>kettő</w:t>
      </w:r>
      <w:r w:rsidRPr="00F366F7">
        <w:rPr>
          <w:rFonts w:ascii="Times New Roman" w:hAnsi="Times New Roman"/>
          <w:sz w:val="24"/>
          <w:szCs w:val="24"/>
        </w:rPr>
        <w:t xml:space="preserve"> jogcím nélküli lakáshasználót tartunk nyilván, akiknek ügyében peres eljárás van folyamatban.</w:t>
      </w:r>
    </w:p>
    <w:p w14:paraId="1237639B" w14:textId="59716DAD" w:rsidR="000F195C" w:rsidRDefault="004C7C22" w:rsidP="00BA2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="002D0643" w:rsidRPr="002D0643">
        <w:rPr>
          <w:rFonts w:ascii="Times New Roman" w:hAnsi="Times New Roman"/>
          <w:sz w:val="24"/>
          <w:szCs w:val="24"/>
        </w:rPr>
        <w:t xml:space="preserve"> épületek lakatlan, lezárt részeiben </w:t>
      </w:r>
      <w:r w:rsidR="002D0643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 xml:space="preserve">elmúlt </w:t>
      </w:r>
      <w:r w:rsidR="00F366F7">
        <w:rPr>
          <w:rFonts w:ascii="Times New Roman" w:hAnsi="Times New Roman"/>
          <w:sz w:val="24"/>
          <w:szCs w:val="24"/>
        </w:rPr>
        <w:t>időszakban több alkalommal előfordult</w:t>
      </w:r>
      <w:r w:rsidR="002D0643">
        <w:rPr>
          <w:rFonts w:ascii="Times New Roman" w:hAnsi="Times New Roman"/>
          <w:sz w:val="24"/>
          <w:szCs w:val="24"/>
        </w:rPr>
        <w:t>ak</w:t>
      </w:r>
      <w:r w:rsidR="00404AC6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illegális</w:t>
      </w:r>
      <w:proofErr w:type="gramEnd"/>
      <w:r>
        <w:rPr>
          <w:rFonts w:ascii="Times New Roman" w:hAnsi="Times New Roman"/>
          <w:sz w:val="24"/>
          <w:szCs w:val="24"/>
        </w:rPr>
        <w:t xml:space="preserve"> lakásfeltörések, rongálások, gyújtogatások,</w:t>
      </w:r>
      <w:r w:rsidR="00872CD2">
        <w:rPr>
          <w:rFonts w:ascii="Times New Roman" w:hAnsi="Times New Roman"/>
          <w:sz w:val="24"/>
          <w:szCs w:val="24"/>
        </w:rPr>
        <w:t xml:space="preserve"> melyek jelentős kár</w:t>
      </w:r>
      <w:r w:rsidR="003D3FD9">
        <w:rPr>
          <w:rFonts w:ascii="Times New Roman" w:hAnsi="Times New Roman"/>
          <w:sz w:val="24"/>
          <w:szCs w:val="24"/>
        </w:rPr>
        <w:t xml:space="preserve">okat okoztak, </w:t>
      </w:r>
      <w:r w:rsidR="00E24856">
        <w:rPr>
          <w:rFonts w:ascii="Times New Roman" w:hAnsi="Times New Roman"/>
          <w:sz w:val="24"/>
          <w:szCs w:val="24"/>
        </w:rPr>
        <w:t>sőt még bűncselekmény elkövetése is megvalósult</w:t>
      </w:r>
      <w:r w:rsidR="00E46847">
        <w:rPr>
          <w:rFonts w:ascii="Times New Roman" w:hAnsi="Times New Roman"/>
          <w:sz w:val="24"/>
          <w:szCs w:val="24"/>
        </w:rPr>
        <w:t>.</w:t>
      </w:r>
    </w:p>
    <w:p w14:paraId="5CABD129" w14:textId="0C2E4538" w:rsidR="000F195C" w:rsidRDefault="000F195C" w:rsidP="00BA2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Mindezek</w:t>
      </w:r>
      <w:proofErr w:type="spellEnd"/>
      <w:r>
        <w:rPr>
          <w:rFonts w:ascii="Times New Roman" w:hAnsi="Times New Roman"/>
          <w:sz w:val="24"/>
          <w:szCs w:val="24"/>
        </w:rPr>
        <w:t xml:space="preserve"> megelőzése érdekében </w:t>
      </w:r>
      <w:r w:rsidR="00CB2934">
        <w:rPr>
          <w:rFonts w:ascii="Times New Roman" w:hAnsi="Times New Roman"/>
          <w:sz w:val="24"/>
          <w:szCs w:val="24"/>
        </w:rPr>
        <w:t xml:space="preserve">haladéktalanul </w:t>
      </w:r>
      <w:r>
        <w:rPr>
          <w:rFonts w:ascii="Times New Roman" w:hAnsi="Times New Roman"/>
          <w:sz w:val="24"/>
          <w:szCs w:val="24"/>
        </w:rPr>
        <w:t>szük</w:t>
      </w:r>
      <w:r w:rsidR="00CB2934">
        <w:rPr>
          <w:rFonts w:ascii="Times New Roman" w:hAnsi="Times New Roman"/>
          <w:sz w:val="24"/>
          <w:szCs w:val="24"/>
        </w:rPr>
        <w:t>sé</w:t>
      </w:r>
      <w:r>
        <w:rPr>
          <w:rFonts w:ascii="Times New Roman" w:hAnsi="Times New Roman"/>
          <w:sz w:val="24"/>
          <w:szCs w:val="24"/>
        </w:rPr>
        <w:t>ges az épületek őrzés-védelmének biztosítása</w:t>
      </w:r>
      <w:r w:rsidR="00CB2934">
        <w:rPr>
          <w:rFonts w:ascii="Times New Roman" w:hAnsi="Times New Roman"/>
          <w:sz w:val="24"/>
          <w:szCs w:val="24"/>
        </w:rPr>
        <w:t xml:space="preserve"> mindaddig, </w:t>
      </w:r>
      <w:r w:rsidR="00872CD2">
        <w:rPr>
          <w:rFonts w:ascii="Times New Roman" w:hAnsi="Times New Roman"/>
          <w:sz w:val="24"/>
          <w:szCs w:val="24"/>
        </w:rPr>
        <w:t>amíg</w:t>
      </w:r>
      <w:r>
        <w:rPr>
          <w:rFonts w:ascii="Times New Roman" w:hAnsi="Times New Roman"/>
          <w:sz w:val="24"/>
          <w:szCs w:val="24"/>
        </w:rPr>
        <w:t xml:space="preserve"> az épületek további hasznosításáról önkormányzati döntés </w:t>
      </w:r>
      <w:r w:rsidR="00F366F7">
        <w:rPr>
          <w:rFonts w:ascii="Times New Roman" w:hAnsi="Times New Roman"/>
          <w:sz w:val="24"/>
          <w:szCs w:val="24"/>
        </w:rPr>
        <w:t>születik.</w:t>
      </w:r>
    </w:p>
    <w:p w14:paraId="7C0FE21F" w14:textId="77777777" w:rsidR="00F366F7" w:rsidRDefault="00F366F7" w:rsidP="00BA2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2DBDB3" w14:textId="3834E2B4" w:rsidR="00BA2BBA" w:rsidRPr="00BA2BBA" w:rsidRDefault="00BA2BBA" w:rsidP="00BA2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BBA">
        <w:rPr>
          <w:rFonts w:ascii="Times New Roman" w:hAnsi="Times New Roman"/>
          <w:sz w:val="24"/>
          <w:szCs w:val="24"/>
        </w:rPr>
        <w:t xml:space="preserve">Az </w:t>
      </w:r>
      <w:r w:rsidR="002855D6">
        <w:rPr>
          <w:rFonts w:ascii="Times New Roman" w:hAnsi="Times New Roman"/>
          <w:sz w:val="24"/>
          <w:szCs w:val="24"/>
        </w:rPr>
        <w:t>épület</w:t>
      </w:r>
      <w:r w:rsidR="003D3FD9">
        <w:rPr>
          <w:rFonts w:ascii="Times New Roman" w:hAnsi="Times New Roman"/>
          <w:sz w:val="24"/>
          <w:szCs w:val="24"/>
        </w:rPr>
        <w:t>ek őrzés-védelmi feladatait</w:t>
      </w:r>
      <w:r w:rsidRPr="00BA2BBA">
        <w:rPr>
          <w:rFonts w:ascii="Times New Roman" w:hAnsi="Times New Roman"/>
          <w:sz w:val="24"/>
          <w:szCs w:val="24"/>
        </w:rPr>
        <w:t xml:space="preserve"> a Társaság külsős szerződött partner segítségével </w:t>
      </w:r>
      <w:r w:rsidR="003D3FD9">
        <w:rPr>
          <w:rFonts w:ascii="Times New Roman" w:hAnsi="Times New Roman"/>
          <w:sz w:val="24"/>
          <w:szCs w:val="24"/>
        </w:rPr>
        <w:t xml:space="preserve">tudja </w:t>
      </w:r>
      <w:r w:rsidRPr="00BA2BBA">
        <w:rPr>
          <w:rFonts w:ascii="Times New Roman" w:hAnsi="Times New Roman"/>
          <w:sz w:val="24"/>
          <w:szCs w:val="24"/>
        </w:rPr>
        <w:t>biztosít</w:t>
      </w:r>
      <w:r w:rsidR="003D3FD9">
        <w:rPr>
          <w:rFonts w:ascii="Times New Roman" w:hAnsi="Times New Roman"/>
          <w:sz w:val="24"/>
          <w:szCs w:val="24"/>
        </w:rPr>
        <w:t>ani</w:t>
      </w:r>
      <w:r w:rsidRPr="00BA2BBA">
        <w:rPr>
          <w:rFonts w:ascii="Times New Roman" w:hAnsi="Times New Roman"/>
          <w:sz w:val="24"/>
          <w:szCs w:val="24"/>
        </w:rPr>
        <w:t xml:space="preserve">, melyre vonatkozó vállalkozási szerződés megkötése érdekében közbeszerzési eljárás lefolytatására van szükség. Az eljárás becsült értéke nettó </w:t>
      </w:r>
      <w:r w:rsidR="001C3563">
        <w:rPr>
          <w:rFonts w:ascii="Times New Roman" w:hAnsi="Times New Roman"/>
          <w:sz w:val="24"/>
          <w:szCs w:val="24"/>
        </w:rPr>
        <w:t>31</w:t>
      </w:r>
      <w:r w:rsidR="00B77CC9">
        <w:rPr>
          <w:rFonts w:ascii="Times New Roman" w:hAnsi="Times New Roman"/>
          <w:sz w:val="24"/>
          <w:szCs w:val="24"/>
        </w:rPr>
        <w:t>.</w:t>
      </w:r>
      <w:r w:rsidR="001C3563">
        <w:rPr>
          <w:rFonts w:ascii="Times New Roman" w:hAnsi="Times New Roman"/>
          <w:sz w:val="24"/>
          <w:szCs w:val="24"/>
        </w:rPr>
        <w:t>536</w:t>
      </w:r>
      <w:r w:rsidR="00B77CC9">
        <w:rPr>
          <w:rFonts w:ascii="Times New Roman" w:hAnsi="Times New Roman"/>
          <w:sz w:val="24"/>
          <w:szCs w:val="24"/>
        </w:rPr>
        <w:t>.</w:t>
      </w:r>
      <w:r w:rsidR="001C3563">
        <w:rPr>
          <w:rFonts w:ascii="Times New Roman" w:hAnsi="Times New Roman"/>
          <w:sz w:val="24"/>
          <w:szCs w:val="24"/>
        </w:rPr>
        <w:t>0</w:t>
      </w:r>
      <w:r w:rsidR="00B77CC9">
        <w:rPr>
          <w:rFonts w:ascii="Times New Roman" w:hAnsi="Times New Roman"/>
          <w:sz w:val="24"/>
          <w:szCs w:val="24"/>
        </w:rPr>
        <w:t>00</w:t>
      </w:r>
      <w:r w:rsidRPr="00BA2BBA">
        <w:rPr>
          <w:rFonts w:ascii="Times New Roman" w:hAnsi="Times New Roman"/>
          <w:sz w:val="24"/>
          <w:szCs w:val="24"/>
        </w:rPr>
        <w:t>,- Ft</w:t>
      </w:r>
      <w:r w:rsidR="00E268A1">
        <w:rPr>
          <w:rFonts w:ascii="Times New Roman" w:hAnsi="Times New Roman"/>
          <w:sz w:val="24"/>
          <w:szCs w:val="24"/>
        </w:rPr>
        <w:t xml:space="preserve">. </w:t>
      </w:r>
    </w:p>
    <w:p w14:paraId="655AD659" w14:textId="77777777" w:rsidR="00C57F90" w:rsidRDefault="00C57F90" w:rsidP="00746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92C464" w14:textId="2B1BD22D" w:rsidR="0074684A" w:rsidRPr="00EE3A73" w:rsidRDefault="00201539" w:rsidP="007468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>A tárgyi közbeszerzés szerepel a Társaság 202</w:t>
      </w:r>
      <w:r w:rsidR="00DB7DF9" w:rsidRPr="00EE3A73">
        <w:rPr>
          <w:rFonts w:ascii="Times New Roman" w:hAnsi="Times New Roman"/>
          <w:sz w:val="24"/>
          <w:szCs w:val="24"/>
        </w:rPr>
        <w:t>4</w:t>
      </w:r>
      <w:r w:rsidRPr="00EE3A73">
        <w:rPr>
          <w:rFonts w:ascii="Times New Roman" w:hAnsi="Times New Roman"/>
          <w:sz w:val="24"/>
          <w:szCs w:val="24"/>
        </w:rPr>
        <w:t xml:space="preserve">. évi </w:t>
      </w:r>
      <w:proofErr w:type="gramStart"/>
      <w:r w:rsidR="00C93155" w:rsidRPr="00EE3A73">
        <w:rPr>
          <w:rFonts w:ascii="Times New Roman" w:hAnsi="Times New Roman"/>
          <w:sz w:val="24"/>
          <w:szCs w:val="24"/>
        </w:rPr>
        <w:t>aktuális</w:t>
      </w:r>
      <w:proofErr w:type="gramEnd"/>
      <w:r w:rsidR="00C93155" w:rsidRPr="00EE3A73">
        <w:rPr>
          <w:rFonts w:ascii="Times New Roman" w:hAnsi="Times New Roman"/>
          <w:sz w:val="24"/>
          <w:szCs w:val="24"/>
        </w:rPr>
        <w:t xml:space="preserve"> </w:t>
      </w:r>
      <w:r w:rsidRPr="00EE3A73">
        <w:rPr>
          <w:rFonts w:ascii="Times New Roman" w:hAnsi="Times New Roman"/>
          <w:sz w:val="24"/>
          <w:szCs w:val="24"/>
        </w:rPr>
        <w:t>közbeszerzési tervében (</w:t>
      </w:r>
      <w:r w:rsidR="002F5DB1" w:rsidRPr="00EE3A73">
        <w:rPr>
          <w:rFonts w:ascii="Times New Roman" w:hAnsi="Times New Roman"/>
          <w:sz w:val="24"/>
          <w:szCs w:val="24"/>
        </w:rPr>
        <w:t xml:space="preserve">az előterjesztés </w:t>
      </w:r>
      <w:r w:rsidR="003D1657">
        <w:rPr>
          <w:rFonts w:ascii="Times New Roman" w:hAnsi="Times New Roman"/>
          <w:sz w:val="24"/>
          <w:szCs w:val="24"/>
        </w:rPr>
        <w:t>2</w:t>
      </w:r>
      <w:r w:rsidRPr="00EE3A73">
        <w:rPr>
          <w:rFonts w:ascii="Times New Roman" w:hAnsi="Times New Roman"/>
          <w:sz w:val="24"/>
          <w:szCs w:val="24"/>
        </w:rPr>
        <w:t>. melléklet</w:t>
      </w:r>
      <w:r w:rsidR="00D20B3F">
        <w:rPr>
          <w:rFonts w:ascii="Times New Roman" w:hAnsi="Times New Roman"/>
          <w:sz w:val="24"/>
          <w:szCs w:val="24"/>
        </w:rPr>
        <w:t>e</w:t>
      </w:r>
      <w:r w:rsidRPr="00EE3A73">
        <w:rPr>
          <w:rFonts w:ascii="Times New Roman" w:hAnsi="Times New Roman"/>
          <w:sz w:val="24"/>
          <w:szCs w:val="24"/>
        </w:rPr>
        <w:t>).</w:t>
      </w:r>
    </w:p>
    <w:p w14:paraId="59851195" w14:textId="77777777" w:rsidR="00D470A6" w:rsidRDefault="00D470A6" w:rsidP="00D4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00787D" w14:textId="296D4291" w:rsidR="00D470A6" w:rsidRPr="00EE3A73" w:rsidRDefault="00201539" w:rsidP="00D4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F90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FB7F90" w:rsidRPr="00FB7F90">
        <w:rPr>
          <w:rFonts w:ascii="Times New Roman" w:hAnsi="Times New Roman"/>
          <w:sz w:val="24"/>
          <w:szCs w:val="24"/>
        </w:rPr>
        <w:t xml:space="preserve">a </w:t>
      </w:r>
      <w:r w:rsidR="00FB7F90" w:rsidRPr="005B3013">
        <w:rPr>
          <w:rFonts w:ascii="Times New Roman" w:hAnsi="Times New Roman"/>
          <w:sz w:val="24"/>
          <w:szCs w:val="24"/>
        </w:rPr>
        <w:t>és Budapest Főváros VII. Kerület Erzsébetvárosi Polgármesteri Hivatala  VI/17/2023. (XII. 11.) számú</w:t>
      </w:r>
      <w:r w:rsidRPr="00FB7F90">
        <w:rPr>
          <w:rFonts w:ascii="Times New Roman" w:hAnsi="Times New Roman"/>
          <w:sz w:val="24"/>
          <w:szCs w:val="24"/>
        </w:rPr>
        <w:t xml:space="preserve"> Közbeszerzési Szabályzata I. fejezet 1.4 pontja szerint </w:t>
      </w:r>
      <w:r w:rsidRPr="00FB7F90">
        <w:rPr>
          <w:rFonts w:ascii="Times New Roman" w:hAnsi="Times New Roman"/>
          <w:i/>
          <w:iCs/>
          <w:sz w:val="24"/>
          <w:szCs w:val="24"/>
        </w:rPr>
        <w:t>„A saját közbeszerzési szabályzattal rendelkező Gazdasági társaságok</w:t>
      </w:r>
      <w:r w:rsidRPr="00EE3A73">
        <w:rPr>
          <w:rFonts w:ascii="Times New Roman" w:hAnsi="Times New Roman"/>
          <w:i/>
          <w:iCs/>
          <w:sz w:val="24"/>
          <w:szCs w:val="24"/>
        </w:rPr>
        <w:t xml:space="preserve">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dokumentumok Bizottság</w:t>
      </w:r>
      <w:proofErr w:type="gramEnd"/>
      <w:r w:rsidRPr="00EE3A73">
        <w:rPr>
          <w:rFonts w:ascii="Times New Roman" w:hAnsi="Times New Roman"/>
          <w:i/>
          <w:iCs/>
          <w:sz w:val="24"/>
          <w:szCs w:val="24"/>
        </w:rPr>
        <w:t xml:space="preserve"> általi jóváhagyását követően indíthatnak…”</w:t>
      </w:r>
    </w:p>
    <w:p w14:paraId="6A1B3ACF" w14:textId="116B801C" w:rsidR="00D470A6" w:rsidRDefault="00D470A6" w:rsidP="00D4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6DFA78" w14:textId="2FFA4F1C" w:rsidR="006D1452" w:rsidRPr="00BA2BBA" w:rsidRDefault="006D1452" w:rsidP="006D14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EE3A73">
        <w:rPr>
          <w:rFonts w:ascii="Times New Roman" w:hAnsi="Times New Roman"/>
          <w:sz w:val="24"/>
          <w:szCs w:val="24"/>
        </w:rPr>
        <w:t>árgyi közbeszerzés</w:t>
      </w:r>
      <w:r w:rsidR="00FB7F90">
        <w:rPr>
          <w:rFonts w:ascii="Times New Roman" w:hAnsi="Times New Roman"/>
          <w:sz w:val="24"/>
          <w:szCs w:val="24"/>
        </w:rPr>
        <w:t xml:space="preserve"> -</w:t>
      </w:r>
      <w:r w:rsidRPr="00EE3A73">
        <w:rPr>
          <w:rFonts w:ascii="Times New Roman" w:hAnsi="Times New Roman"/>
          <w:sz w:val="24"/>
          <w:szCs w:val="24"/>
        </w:rPr>
        <w:t xml:space="preserve"> </w:t>
      </w:r>
      <w:r w:rsidRPr="00FB7F90">
        <w:rPr>
          <w:rFonts w:ascii="Times New Roman" w:hAnsi="Times New Roman"/>
          <w:sz w:val="24"/>
          <w:szCs w:val="24"/>
        </w:rPr>
        <w:t>nemzeti</w:t>
      </w:r>
      <w:r w:rsidR="00A2723C" w:rsidRPr="005B3013">
        <w:rPr>
          <w:rFonts w:ascii="Times New Roman" w:hAnsi="Times New Roman"/>
          <w:sz w:val="24"/>
          <w:szCs w:val="24"/>
        </w:rPr>
        <w:t xml:space="preserve"> eljárásrendben lefolytatandó</w:t>
      </w:r>
      <w:r w:rsidRPr="00FB7F90">
        <w:rPr>
          <w:rFonts w:ascii="Times New Roman" w:hAnsi="Times New Roman"/>
          <w:sz w:val="24"/>
          <w:szCs w:val="24"/>
        </w:rPr>
        <w:t xml:space="preserve">, </w:t>
      </w:r>
      <w:r w:rsidR="00A2723C" w:rsidRPr="005B3013">
        <w:rPr>
          <w:rFonts w:ascii="Times New Roman" w:hAnsi="Times New Roman"/>
          <w:sz w:val="24"/>
          <w:szCs w:val="24"/>
        </w:rPr>
        <w:t>a közbeszerzésekről szóló 2015. évi CXLIII. törvény (</w:t>
      </w:r>
      <w:r w:rsidRPr="00FB7F90">
        <w:rPr>
          <w:rFonts w:ascii="Times New Roman" w:hAnsi="Times New Roman"/>
          <w:sz w:val="24"/>
          <w:szCs w:val="24"/>
        </w:rPr>
        <w:t>Kbt.</w:t>
      </w:r>
      <w:r w:rsidR="00A2723C" w:rsidRPr="005B3013">
        <w:rPr>
          <w:rFonts w:ascii="Times New Roman" w:hAnsi="Times New Roman"/>
          <w:sz w:val="24"/>
          <w:szCs w:val="24"/>
        </w:rPr>
        <w:t xml:space="preserve">) </w:t>
      </w:r>
      <w:r w:rsidRPr="00FB7F90">
        <w:rPr>
          <w:rFonts w:ascii="Times New Roman" w:hAnsi="Times New Roman"/>
          <w:sz w:val="24"/>
          <w:szCs w:val="24"/>
        </w:rPr>
        <w:t xml:space="preserve">112. § (1) bekezdés b) pont szerinti </w:t>
      </w:r>
      <w:r w:rsidR="00A2723C" w:rsidRPr="005B3013">
        <w:rPr>
          <w:rFonts w:ascii="Times New Roman" w:hAnsi="Times New Roman"/>
          <w:sz w:val="24"/>
          <w:szCs w:val="24"/>
        </w:rPr>
        <w:t xml:space="preserve">hirdetménnyel induló </w:t>
      </w:r>
      <w:r w:rsidRPr="00FB7F90">
        <w:rPr>
          <w:rFonts w:ascii="Times New Roman" w:hAnsi="Times New Roman"/>
          <w:sz w:val="24"/>
          <w:szCs w:val="24"/>
        </w:rPr>
        <w:t>nyílt eljárás</w:t>
      </w:r>
      <w:r w:rsidR="00FB7F90" w:rsidRPr="00FB7F90">
        <w:rPr>
          <w:rFonts w:ascii="Times New Roman" w:hAnsi="Times New Roman"/>
          <w:sz w:val="24"/>
          <w:szCs w:val="24"/>
        </w:rPr>
        <w:t xml:space="preserve"> -</w:t>
      </w:r>
      <w:r w:rsidRPr="00BA2BBA">
        <w:rPr>
          <w:rFonts w:ascii="Times New Roman" w:hAnsi="Times New Roman"/>
          <w:sz w:val="24"/>
          <w:szCs w:val="24"/>
        </w:rPr>
        <w:t xml:space="preserve"> megindításához szükséges</w:t>
      </w:r>
      <w:r>
        <w:rPr>
          <w:rFonts w:ascii="Times New Roman" w:hAnsi="Times New Roman"/>
          <w:sz w:val="24"/>
          <w:szCs w:val="24"/>
        </w:rPr>
        <w:t>, a</w:t>
      </w:r>
      <w:r w:rsidRPr="00BA2BBA">
        <w:rPr>
          <w:rFonts w:ascii="Times New Roman" w:hAnsi="Times New Roman"/>
          <w:sz w:val="24"/>
          <w:szCs w:val="24"/>
        </w:rPr>
        <w:t xml:space="preserve"> határozati javaslat mellékletei</w:t>
      </w:r>
      <w:r>
        <w:rPr>
          <w:rFonts w:ascii="Times New Roman" w:hAnsi="Times New Roman"/>
          <w:sz w:val="24"/>
          <w:szCs w:val="24"/>
        </w:rPr>
        <w:t xml:space="preserve">t képező </w:t>
      </w:r>
      <w:proofErr w:type="gramStart"/>
      <w:r>
        <w:rPr>
          <w:rFonts w:ascii="Times New Roman" w:hAnsi="Times New Roman"/>
          <w:sz w:val="24"/>
          <w:szCs w:val="24"/>
        </w:rPr>
        <w:t>dokumentumok</w:t>
      </w:r>
      <w:proofErr w:type="gramEnd"/>
      <w:r>
        <w:rPr>
          <w:rFonts w:ascii="Times New Roman" w:hAnsi="Times New Roman"/>
          <w:sz w:val="24"/>
          <w:szCs w:val="24"/>
        </w:rPr>
        <w:t xml:space="preserve"> jelenleg még nem állnak rendelkezésre, azokat külön módosító indítvány formájában tudjuk előterjeszteni.</w:t>
      </w:r>
    </w:p>
    <w:p w14:paraId="641E7455" w14:textId="77777777" w:rsidR="006D1452" w:rsidRPr="00EE3A73" w:rsidRDefault="006D1452" w:rsidP="00D4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AC0A84" w14:textId="361B27CB" w:rsidR="00D470A6" w:rsidRPr="00EE3A73" w:rsidRDefault="00201539" w:rsidP="00D47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E3A73">
        <w:rPr>
          <w:rFonts w:ascii="Times New Roman" w:hAnsi="Times New Roman"/>
          <w:iCs/>
          <w:sz w:val="24"/>
          <w:szCs w:val="24"/>
        </w:rPr>
        <w:t>Fentiek alapján kérjük</w:t>
      </w:r>
      <w:r w:rsidR="00C43329" w:rsidRPr="00EE3A73">
        <w:rPr>
          <w:rFonts w:ascii="Times New Roman" w:hAnsi="Times New Roman"/>
          <w:iCs/>
          <w:sz w:val="24"/>
          <w:szCs w:val="24"/>
        </w:rPr>
        <w:t xml:space="preserve"> </w:t>
      </w:r>
      <w:r w:rsidR="00657A19" w:rsidRPr="00657A19">
        <w:rPr>
          <w:rFonts w:ascii="Times New Roman" w:hAnsi="Times New Roman"/>
          <w:i/>
          <w:iCs/>
          <w:sz w:val="24"/>
          <w:szCs w:val="24"/>
        </w:rPr>
        <w:t xml:space="preserve">Javaslat tulajdonosi döntés meghozatalára az EVIN Nonprofit </w:t>
      </w:r>
      <w:proofErr w:type="spellStart"/>
      <w:r w:rsidR="00657A19" w:rsidRPr="00657A19"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 w:rsidR="00657A19" w:rsidRPr="00657A19">
        <w:rPr>
          <w:rFonts w:ascii="Times New Roman" w:hAnsi="Times New Roman"/>
          <w:i/>
          <w:iCs/>
          <w:sz w:val="24"/>
          <w:szCs w:val="24"/>
        </w:rPr>
        <w:t>., mint ajánlatkérő „</w:t>
      </w:r>
      <w:proofErr w:type="gramStart"/>
      <w:r w:rsidR="00657A19" w:rsidRPr="00657A19">
        <w:rPr>
          <w:rFonts w:ascii="Times New Roman" w:hAnsi="Times New Roman"/>
          <w:i/>
          <w:iCs/>
          <w:sz w:val="24"/>
          <w:szCs w:val="24"/>
        </w:rPr>
        <w:t>Budapest,</w:t>
      </w:r>
      <w:proofErr w:type="gramEnd"/>
      <w:r w:rsidR="00657A19" w:rsidRPr="00657A19">
        <w:rPr>
          <w:rFonts w:ascii="Times New Roman" w:hAnsi="Times New Roman"/>
          <w:i/>
          <w:iCs/>
          <w:sz w:val="24"/>
          <w:szCs w:val="24"/>
        </w:rPr>
        <w:t xml:space="preserve"> VII. kerület Király u. 25-27-29. épületek élőerős őrző-védő feladatainak ellátása”</w:t>
      </w:r>
      <w:r w:rsidR="00C0283B" w:rsidRPr="00EE3A7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E3A73">
        <w:rPr>
          <w:rFonts w:ascii="Times New Roman" w:hAnsi="Times New Roman"/>
          <w:iCs/>
          <w:sz w:val="24"/>
          <w:szCs w:val="24"/>
        </w:rPr>
        <w:t>tárgyú közbeszerzési eljárás Társaságunk által történő megindításának jóváhagyását.</w:t>
      </w:r>
    </w:p>
    <w:p w14:paraId="301C3256" w14:textId="77777777" w:rsidR="00D470A6" w:rsidRPr="00EE3A73" w:rsidRDefault="00D470A6" w:rsidP="00D470A6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14:paraId="44C3D28D" w14:textId="77777777" w:rsidR="00D470A6" w:rsidRPr="00EE3A73" w:rsidRDefault="00201539" w:rsidP="00D470A6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3A73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3A73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277145BD" w14:textId="77777777" w:rsidR="00D470A6" w:rsidRPr="00EE3A73" w:rsidRDefault="00D470A6" w:rsidP="00D470A6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3F8D2752" w14:textId="77777777" w:rsidR="00D470A6" w:rsidRPr="00EE3A73" w:rsidRDefault="00D470A6" w:rsidP="00D470A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2A4F74" w14:textId="30B9BC3D" w:rsidR="00D470A6" w:rsidRPr="00EE3A73" w:rsidRDefault="00201539" w:rsidP="00D470A6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 w:rsidR="006D1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E65DEF"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55C0C"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7F0F82"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A94EA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A94EA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05114"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1079A4"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657A19" w:rsidRPr="00657A1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Javaslat tulajdonosi döntés meghozatalára az EVIN Nonprofit </w:t>
      </w:r>
      <w:proofErr w:type="spellStart"/>
      <w:r w:rsidR="00657A19" w:rsidRPr="00657A1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="00657A19" w:rsidRPr="00657A1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., mint ajánlatkérő „</w:t>
      </w:r>
      <w:proofErr w:type="gramStart"/>
      <w:r w:rsidR="00657A19" w:rsidRPr="00657A1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Budapest,</w:t>
      </w:r>
      <w:proofErr w:type="gramEnd"/>
      <w:r w:rsidR="00657A19" w:rsidRPr="00657A1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VII. kerület Király u. 25-27-29. épületek élőerős őrző-védő feladatainak ellátása”</w:t>
      </w:r>
      <w:r w:rsidR="002D702A" w:rsidRPr="00EE3A7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3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14:paraId="4C3EB315" w14:textId="60774C8C" w:rsidR="00D470A6" w:rsidRPr="005B3013" w:rsidRDefault="00201539" w:rsidP="005B30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3A73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 w:rsidR="00DB6401" w:rsidRPr="00EE3A73">
        <w:rPr>
          <w:rFonts w:ascii="Times New Roman" w:eastAsia="Calibri" w:hAnsi="Times New Roman"/>
          <w:sz w:val="24"/>
          <w:szCs w:val="24"/>
        </w:rPr>
        <w:t xml:space="preserve">hogy </w:t>
      </w:r>
      <w:r w:rsidRPr="005B3013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5B3013">
        <w:rPr>
          <w:rFonts w:ascii="Times New Roman" w:hAnsi="Times New Roman"/>
          <w:sz w:val="24"/>
          <w:szCs w:val="24"/>
        </w:rPr>
        <w:t>Zrt</w:t>
      </w:r>
      <w:proofErr w:type="spellEnd"/>
      <w:r w:rsidRPr="005B3013">
        <w:rPr>
          <w:rFonts w:ascii="Times New Roman" w:hAnsi="Times New Roman"/>
          <w:sz w:val="24"/>
          <w:szCs w:val="24"/>
        </w:rPr>
        <w:t xml:space="preserve">. </w:t>
      </w:r>
      <w:r w:rsidR="009E0089" w:rsidRPr="005B3013">
        <w:rPr>
          <w:rFonts w:ascii="Times New Roman" w:hAnsi="Times New Roman"/>
          <w:sz w:val="24"/>
          <w:szCs w:val="24"/>
        </w:rPr>
        <w:t xml:space="preserve">(székhely: 1071 Budapest, Damjanich u 12., cégjegyzékszám:Cg.01-10-043258, adószám: </w:t>
      </w:r>
      <w:r w:rsidR="009E0089" w:rsidRPr="005B3013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12194528-2-42</w:t>
      </w:r>
      <w:r w:rsidR="009E0089" w:rsidRPr="005B3013">
        <w:rPr>
          <w:rFonts w:ascii="Times New Roman" w:hAnsi="Times New Roman"/>
          <w:sz w:val="24"/>
          <w:szCs w:val="24"/>
        </w:rPr>
        <w:t xml:space="preserve">, képviseli: dr. Halmai Gyula vezérigazgató) </w:t>
      </w:r>
      <w:r w:rsidRPr="005B3013">
        <w:rPr>
          <w:rFonts w:ascii="Times New Roman" w:hAnsi="Times New Roman"/>
          <w:sz w:val="24"/>
          <w:szCs w:val="24"/>
        </w:rPr>
        <w:t>által előterjesztett</w:t>
      </w:r>
      <w:r w:rsidR="00DB6401" w:rsidRPr="005B3013">
        <w:rPr>
          <w:rFonts w:ascii="Times New Roman" w:hAnsi="Times New Roman"/>
          <w:sz w:val="24"/>
          <w:szCs w:val="24"/>
        </w:rPr>
        <w:t xml:space="preserve"> </w:t>
      </w:r>
      <w:r w:rsidR="00657A19" w:rsidRPr="005B3013">
        <w:rPr>
          <w:rFonts w:ascii="Times New Roman" w:hAnsi="Times New Roman"/>
          <w:bCs/>
          <w:i/>
          <w:iCs/>
          <w:sz w:val="24"/>
          <w:szCs w:val="24"/>
        </w:rPr>
        <w:t xml:space="preserve">Javaslat tulajdonosi döntés meghozatalára az EVIN Nonprofit </w:t>
      </w:r>
      <w:proofErr w:type="spellStart"/>
      <w:r w:rsidR="00657A19" w:rsidRPr="005B3013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="00657A19" w:rsidRPr="005B3013">
        <w:rPr>
          <w:rFonts w:ascii="Times New Roman" w:hAnsi="Times New Roman"/>
          <w:bCs/>
          <w:i/>
          <w:iCs/>
          <w:sz w:val="24"/>
          <w:szCs w:val="24"/>
        </w:rPr>
        <w:t>., mint ajánlatkérő „</w:t>
      </w:r>
      <w:proofErr w:type="gramStart"/>
      <w:r w:rsidR="00657A19" w:rsidRPr="005B3013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="00657A19" w:rsidRPr="005B3013">
        <w:rPr>
          <w:rFonts w:ascii="Times New Roman" w:hAnsi="Times New Roman"/>
          <w:bCs/>
          <w:i/>
          <w:iCs/>
          <w:sz w:val="24"/>
          <w:szCs w:val="24"/>
        </w:rPr>
        <w:t xml:space="preserve"> VII. kerület Király u. 25-27-29. épületek élőerős őrző-védő feladatainak ellátása”</w:t>
      </w:r>
      <w:r w:rsidRPr="005B3013">
        <w:rPr>
          <w:rFonts w:ascii="Times New Roman" w:hAnsi="Times New Roman"/>
          <w:sz w:val="24"/>
          <w:szCs w:val="24"/>
        </w:rPr>
        <w:t xml:space="preserve"> </w:t>
      </w:r>
      <w:r w:rsidR="002105B0" w:rsidRPr="005B3013">
        <w:rPr>
          <w:rFonts w:ascii="Times New Roman" w:hAnsi="Times New Roman"/>
          <w:sz w:val="24"/>
          <w:szCs w:val="24"/>
        </w:rPr>
        <w:t xml:space="preserve">tárgyú közbeszerzési eljárás </w:t>
      </w:r>
      <w:r w:rsidR="00D8584A" w:rsidRPr="005B3013">
        <w:rPr>
          <w:rFonts w:ascii="Times New Roman" w:hAnsi="Times New Roman"/>
          <w:sz w:val="24"/>
          <w:szCs w:val="24"/>
        </w:rPr>
        <w:t>jelen határozat mellékletekén</w:t>
      </w:r>
      <w:r w:rsidR="00FB7F90">
        <w:rPr>
          <w:rFonts w:ascii="Times New Roman" w:hAnsi="Times New Roman"/>
          <w:sz w:val="24"/>
          <w:szCs w:val="24"/>
        </w:rPr>
        <w:t>t</w:t>
      </w:r>
      <w:r w:rsidR="00D8584A" w:rsidRPr="005B3013">
        <w:rPr>
          <w:rFonts w:ascii="Times New Roman" w:hAnsi="Times New Roman"/>
          <w:sz w:val="24"/>
          <w:szCs w:val="24"/>
        </w:rPr>
        <w:t xml:space="preserve"> csatolt </w:t>
      </w:r>
      <w:r w:rsidR="002105B0" w:rsidRPr="005B3013">
        <w:rPr>
          <w:rFonts w:ascii="Times New Roman" w:hAnsi="Times New Roman"/>
          <w:sz w:val="24"/>
          <w:szCs w:val="24"/>
        </w:rPr>
        <w:t>dokumentációját jóváhagyja, egyúttal engedélyezi a közbeszerzési eljárás megindítását.</w:t>
      </w:r>
    </w:p>
    <w:p w14:paraId="1C68FEFA" w14:textId="77777777" w:rsidR="00D470A6" w:rsidRPr="00EE3A73" w:rsidRDefault="00D470A6" w:rsidP="00D470A6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14:paraId="4617DC07" w14:textId="77777777" w:rsidR="00D470A6" w:rsidRPr="00EE3A73" w:rsidRDefault="00D470A6" w:rsidP="00D470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60C7AC" w14:textId="77777777" w:rsidR="00D470A6" w:rsidRPr="00EE3A73" w:rsidRDefault="00201539" w:rsidP="00D47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3A73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3A73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3A73">
        <w:rPr>
          <w:rFonts w:ascii="Times New Roman" w:hAnsi="Times New Roman"/>
          <w:sz w:val="24"/>
          <w:szCs w:val="24"/>
        </w:rPr>
        <w:t xml:space="preserve"> Péter polgármester</w:t>
      </w:r>
    </w:p>
    <w:p w14:paraId="47D8D4C5" w14:textId="0736DDE7" w:rsidR="00D470A6" w:rsidRPr="00EE3A73" w:rsidRDefault="00201539" w:rsidP="00D47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3A73">
        <w:rPr>
          <w:rFonts w:ascii="Times New Roman" w:hAnsi="Times New Roman"/>
          <w:sz w:val="24"/>
          <w:szCs w:val="24"/>
        </w:rPr>
        <w:tab/>
      </w:r>
      <w:r w:rsidR="00027820" w:rsidRPr="00EE3A73">
        <w:rPr>
          <w:rFonts w:ascii="Times New Roman" w:hAnsi="Times New Roman"/>
          <w:sz w:val="24"/>
          <w:szCs w:val="24"/>
        </w:rPr>
        <w:t>2024.</w:t>
      </w:r>
      <w:r w:rsidR="00150BD6" w:rsidRPr="00EE3A73">
        <w:rPr>
          <w:rFonts w:ascii="Times New Roman" w:hAnsi="Times New Roman"/>
          <w:sz w:val="24"/>
          <w:szCs w:val="24"/>
        </w:rPr>
        <w:t xml:space="preserve"> </w:t>
      </w:r>
      <w:r w:rsidR="00153829">
        <w:rPr>
          <w:rFonts w:ascii="Times New Roman" w:hAnsi="Times New Roman"/>
          <w:sz w:val="24"/>
          <w:szCs w:val="24"/>
        </w:rPr>
        <w:t>dec</w:t>
      </w:r>
      <w:r w:rsidR="005A474C" w:rsidRPr="00EE3A73">
        <w:rPr>
          <w:rFonts w:ascii="Times New Roman" w:hAnsi="Times New Roman"/>
          <w:sz w:val="24"/>
          <w:szCs w:val="24"/>
        </w:rPr>
        <w:t>em</w:t>
      </w:r>
      <w:r w:rsidR="007362ED" w:rsidRPr="00EE3A73">
        <w:rPr>
          <w:rFonts w:ascii="Times New Roman" w:hAnsi="Times New Roman"/>
          <w:sz w:val="24"/>
          <w:szCs w:val="24"/>
        </w:rPr>
        <w:t>ber</w:t>
      </w:r>
      <w:r w:rsidR="00150BD6" w:rsidRPr="00EE3A73">
        <w:rPr>
          <w:rFonts w:ascii="Times New Roman" w:hAnsi="Times New Roman"/>
          <w:sz w:val="24"/>
          <w:szCs w:val="24"/>
        </w:rPr>
        <w:t xml:space="preserve"> </w:t>
      </w:r>
      <w:r w:rsidR="00153829">
        <w:rPr>
          <w:rFonts w:ascii="Times New Roman" w:hAnsi="Times New Roman"/>
          <w:sz w:val="24"/>
          <w:szCs w:val="24"/>
        </w:rPr>
        <w:t>09</w:t>
      </w:r>
      <w:r w:rsidR="00150BD6" w:rsidRPr="00EE3A73">
        <w:rPr>
          <w:rFonts w:ascii="Times New Roman" w:hAnsi="Times New Roman"/>
          <w:sz w:val="24"/>
          <w:szCs w:val="24"/>
        </w:rPr>
        <w:t>.</w:t>
      </w:r>
    </w:p>
    <w:p w14:paraId="646767C0" w14:textId="77777777" w:rsidR="00D470A6" w:rsidRPr="00EE3A73" w:rsidRDefault="00D470A6" w:rsidP="00D470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E0416F3" w14:textId="77777777" w:rsidR="001864E4" w:rsidRPr="00EE3A73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DF15F31" w14:textId="3969625E" w:rsidR="00B61A1D" w:rsidRPr="00FE59B2" w:rsidRDefault="00B61A1D" w:rsidP="00B61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92B395F510F44879BCC94C45FB295E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92B395F510F44879BCC94C45FB295ED"/>
          </w:placeholder>
        </w:sdtPr>
        <w:sdtEndPr/>
        <w:sdtContent>
          <w:proofErr w:type="gramStart"/>
          <w:r w:rsidR="00CB2934">
            <w:rPr>
              <w:rFonts w:ascii="Times New Roman" w:hAnsi="Times New Roman"/>
              <w:sz w:val="24"/>
            </w:rPr>
            <w:t>dec</w:t>
          </w:r>
          <w:r>
            <w:rPr>
              <w:rFonts w:ascii="Times New Roman" w:hAnsi="Times New Roman"/>
              <w:sz w:val="24"/>
            </w:rPr>
            <w:t>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92B395F510F44879BCC94C45FB295ED"/>
          </w:placeholder>
        </w:sdtPr>
        <w:sdtEndPr/>
        <w:sdtContent>
          <w:r w:rsidR="00CB2934"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1FDD9878" w14:textId="77777777" w:rsidR="00B61A1D" w:rsidRPr="00A74E62" w:rsidRDefault="00B61A1D" w:rsidP="00B61A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2EF9E1" w14:textId="77777777" w:rsidR="00B61A1D" w:rsidRPr="00436FFB" w:rsidRDefault="00B61A1D" w:rsidP="00B61A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34EEC1" w14:textId="77777777" w:rsidR="00B61A1D" w:rsidRPr="00036EED" w:rsidRDefault="00B61A1D" w:rsidP="00B61A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F7923C6BE684ACD89F3C7C5DA58645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65B81690" w14:textId="77777777" w:rsidR="00B61A1D" w:rsidRPr="00036EED" w:rsidRDefault="00B61A1D" w:rsidP="00B61A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F7923C6BE684ACD89F3C7C5DA58645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14:paraId="624671D8" w14:textId="2F45235C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0A6A3EB1" w14:textId="77777777" w:rsidR="00C3475B" w:rsidRPr="00EE3A73" w:rsidRDefault="00C3475B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438A5C03" w14:textId="77777777" w:rsidR="00867F1B" w:rsidRPr="00EE3A73" w:rsidRDefault="00B61A1D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14:paraId="2DF8B230" w14:textId="77777777" w:rsidR="00867F1B" w:rsidRPr="00EE3A73" w:rsidRDefault="00867F1B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D89FC6" w14:textId="77777777" w:rsidR="00CB3D95" w:rsidRPr="00EE3A73" w:rsidRDefault="00201539" w:rsidP="00BD0D8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Hlk182226837"/>
      <w:r w:rsidRPr="00EE3A73">
        <w:rPr>
          <w:rFonts w:ascii="Times New Roman" w:hAnsi="Times New Roman"/>
          <w:sz w:val="24"/>
          <w:szCs w:val="24"/>
        </w:rPr>
        <w:t>1</w:t>
      </w:r>
      <w:r w:rsidR="000529EE" w:rsidRPr="00EE3A73">
        <w:rPr>
          <w:rFonts w:ascii="Times New Roman" w:hAnsi="Times New Roman"/>
          <w:sz w:val="24"/>
          <w:szCs w:val="24"/>
        </w:rPr>
        <w:t>.</w:t>
      </w:r>
      <w:r w:rsidR="003F7232" w:rsidRPr="00EE3A73">
        <w:rPr>
          <w:rFonts w:ascii="Times New Roman" w:hAnsi="Times New Roman"/>
          <w:sz w:val="24"/>
          <w:szCs w:val="24"/>
        </w:rPr>
        <w:t xml:space="preserve"> </w:t>
      </w:r>
      <w:r w:rsidRPr="00EE3A73">
        <w:rPr>
          <w:rFonts w:ascii="Times New Roman" w:hAnsi="Times New Roman"/>
          <w:sz w:val="24"/>
          <w:szCs w:val="24"/>
        </w:rPr>
        <w:t xml:space="preserve">melléklet – </w:t>
      </w:r>
      <w:r w:rsidR="00340C60" w:rsidRPr="00EE3A73">
        <w:rPr>
          <w:rFonts w:ascii="Times New Roman" w:hAnsi="Times New Roman"/>
          <w:sz w:val="24"/>
          <w:szCs w:val="24"/>
        </w:rPr>
        <w:t xml:space="preserve">EVIN Közszolgáltatási </w:t>
      </w:r>
      <w:proofErr w:type="spellStart"/>
      <w:r w:rsidR="00340C60" w:rsidRPr="00EE3A73">
        <w:rPr>
          <w:rFonts w:ascii="Times New Roman" w:hAnsi="Times New Roman"/>
          <w:sz w:val="24"/>
          <w:szCs w:val="24"/>
        </w:rPr>
        <w:t>szerződése</w:t>
      </w:r>
      <w:r w:rsidR="00637190" w:rsidRPr="00EE3A73">
        <w:rPr>
          <w:rFonts w:ascii="Times New Roman" w:hAnsi="Times New Roman"/>
          <w:sz w:val="24"/>
          <w:szCs w:val="24"/>
        </w:rPr>
        <w:t>_Ingatlangazdálkodási</w:t>
      </w:r>
      <w:proofErr w:type="spellEnd"/>
      <w:r w:rsidR="00637190" w:rsidRPr="00EE3A73">
        <w:rPr>
          <w:rFonts w:ascii="Times New Roman" w:hAnsi="Times New Roman"/>
          <w:sz w:val="24"/>
          <w:szCs w:val="24"/>
        </w:rPr>
        <w:t xml:space="preserve"> feladatok ellátása</w:t>
      </w:r>
    </w:p>
    <w:bookmarkEnd w:id="3"/>
    <w:p w14:paraId="77D895FF" w14:textId="2B2FA94D" w:rsidR="00CB3D95" w:rsidRPr="00EE3A73" w:rsidRDefault="001B59A1" w:rsidP="00DA6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A6D2A" w:rsidRPr="00EE3A73">
        <w:rPr>
          <w:rFonts w:ascii="Times New Roman" w:hAnsi="Times New Roman"/>
          <w:sz w:val="24"/>
          <w:szCs w:val="24"/>
        </w:rPr>
        <w:t>.</w:t>
      </w:r>
      <w:r w:rsidR="003F7232" w:rsidRPr="00EE3A73">
        <w:rPr>
          <w:rFonts w:ascii="Times New Roman" w:hAnsi="Times New Roman"/>
          <w:sz w:val="24"/>
          <w:szCs w:val="24"/>
        </w:rPr>
        <w:t xml:space="preserve"> </w:t>
      </w:r>
      <w:r w:rsidR="00201539" w:rsidRPr="00EE3A73">
        <w:rPr>
          <w:rFonts w:ascii="Times New Roman" w:hAnsi="Times New Roman"/>
          <w:sz w:val="24"/>
          <w:szCs w:val="24"/>
        </w:rPr>
        <w:t xml:space="preserve">melléklet – EVIN 2024. évi </w:t>
      </w:r>
      <w:proofErr w:type="gramStart"/>
      <w:r w:rsidR="0034404B" w:rsidRPr="00EE3A73">
        <w:rPr>
          <w:rFonts w:ascii="Times New Roman" w:hAnsi="Times New Roman"/>
          <w:sz w:val="24"/>
          <w:szCs w:val="24"/>
        </w:rPr>
        <w:t>aktuális</w:t>
      </w:r>
      <w:proofErr w:type="gramEnd"/>
      <w:r w:rsidR="0034404B" w:rsidRPr="00EE3A73">
        <w:rPr>
          <w:rFonts w:ascii="Times New Roman" w:hAnsi="Times New Roman"/>
          <w:sz w:val="24"/>
          <w:szCs w:val="24"/>
        </w:rPr>
        <w:t xml:space="preserve"> </w:t>
      </w:r>
      <w:r w:rsidR="00201539" w:rsidRPr="00EE3A73">
        <w:rPr>
          <w:rFonts w:ascii="Times New Roman" w:hAnsi="Times New Roman"/>
          <w:sz w:val="24"/>
          <w:szCs w:val="24"/>
        </w:rPr>
        <w:t>közbeszerzési terve</w:t>
      </w:r>
    </w:p>
    <w:p w14:paraId="4AFF53CB" w14:textId="77777777" w:rsidR="00867F1B" w:rsidRPr="00EE3A73" w:rsidRDefault="00867F1B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E6BD6" w14:textId="77777777" w:rsidR="00867F1B" w:rsidRPr="00EE3A73" w:rsidRDefault="00867F1B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BBC975" w14:textId="77777777" w:rsidR="00867F1B" w:rsidRPr="00EE3A73" w:rsidRDefault="00867F1B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2C69BF" w14:textId="77777777" w:rsidR="00867F1B" w:rsidRPr="00EE3A73" w:rsidRDefault="00B61A1D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mellékletek</w:t>
      </w:r>
      <w:r w:rsidR="00201539" w:rsidRPr="00EE3A73">
        <w:rPr>
          <w:rFonts w:ascii="Times New Roman" w:hAnsi="Times New Roman"/>
          <w:sz w:val="24"/>
          <w:szCs w:val="24"/>
        </w:rPr>
        <w:t>:</w:t>
      </w:r>
    </w:p>
    <w:p w14:paraId="42E16881" w14:textId="77777777" w:rsidR="00867F1B" w:rsidRPr="00EE3A73" w:rsidRDefault="00867F1B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72E578" w14:textId="330B05A8" w:rsidR="00867F1B" w:rsidRPr="00EE3A73" w:rsidRDefault="00201539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1. melléklet – Ajánlati </w:t>
      </w:r>
      <w:proofErr w:type="spellStart"/>
      <w:r w:rsidRPr="00EE3A73">
        <w:rPr>
          <w:rFonts w:ascii="Times New Roman" w:hAnsi="Times New Roman"/>
          <w:sz w:val="24"/>
          <w:szCs w:val="24"/>
        </w:rPr>
        <w:t>felhívás</w:t>
      </w:r>
      <w:bookmarkStart w:id="4" w:name="_Hlk92376375"/>
      <w:r w:rsidR="004A5F0D" w:rsidRPr="00EE3A73">
        <w:rPr>
          <w:rFonts w:ascii="Times New Roman" w:hAnsi="Times New Roman"/>
          <w:sz w:val="24"/>
          <w:szCs w:val="24"/>
        </w:rPr>
        <w:t>_</w:t>
      </w:r>
      <w:bookmarkEnd w:id="4"/>
      <w:r w:rsidR="00657A19" w:rsidRPr="00657A19">
        <w:rPr>
          <w:rFonts w:ascii="Times New Roman" w:hAnsi="Times New Roman"/>
          <w:sz w:val="24"/>
          <w:szCs w:val="24"/>
        </w:rPr>
        <w:t>Király</w:t>
      </w:r>
      <w:proofErr w:type="spellEnd"/>
      <w:r w:rsidR="00657A19" w:rsidRPr="00657A19">
        <w:rPr>
          <w:rFonts w:ascii="Times New Roman" w:hAnsi="Times New Roman"/>
          <w:sz w:val="24"/>
          <w:szCs w:val="24"/>
        </w:rPr>
        <w:t xml:space="preserve"> u. 25-27-29. épületek őrz</w:t>
      </w:r>
      <w:r w:rsidR="00657A19">
        <w:rPr>
          <w:rFonts w:ascii="Times New Roman" w:hAnsi="Times New Roman"/>
          <w:sz w:val="24"/>
          <w:szCs w:val="24"/>
        </w:rPr>
        <w:t>és-védelme</w:t>
      </w:r>
    </w:p>
    <w:p w14:paraId="3EDA1532" w14:textId="0CC4434F" w:rsidR="00867F1B" w:rsidRPr="00EE3A73" w:rsidRDefault="00201539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2. melléklet – Közbeszerzési </w:t>
      </w:r>
      <w:proofErr w:type="spellStart"/>
      <w:proofErr w:type="gramStart"/>
      <w:r w:rsidRPr="00EE3A73">
        <w:rPr>
          <w:rFonts w:ascii="Times New Roman" w:hAnsi="Times New Roman"/>
          <w:sz w:val="24"/>
          <w:szCs w:val="24"/>
        </w:rPr>
        <w:t>dokumentum</w:t>
      </w:r>
      <w:proofErr w:type="gramEnd"/>
      <w:r w:rsidRPr="00EE3A73">
        <w:rPr>
          <w:rFonts w:ascii="Times New Roman" w:hAnsi="Times New Roman"/>
          <w:sz w:val="24"/>
          <w:szCs w:val="24"/>
        </w:rPr>
        <w:t>_</w:t>
      </w:r>
      <w:r w:rsidR="00EC01FC" w:rsidRPr="00EC01FC">
        <w:rPr>
          <w:rFonts w:ascii="Times New Roman" w:hAnsi="Times New Roman"/>
          <w:sz w:val="24"/>
          <w:szCs w:val="24"/>
        </w:rPr>
        <w:t>Király</w:t>
      </w:r>
      <w:proofErr w:type="spellEnd"/>
      <w:r w:rsidR="00EC01FC" w:rsidRPr="00EC01FC">
        <w:rPr>
          <w:rFonts w:ascii="Times New Roman" w:hAnsi="Times New Roman"/>
          <w:sz w:val="24"/>
          <w:szCs w:val="24"/>
        </w:rPr>
        <w:t xml:space="preserve"> u. 25-27-29. épületek őrzés-védelme</w:t>
      </w:r>
    </w:p>
    <w:p w14:paraId="4F6BE885" w14:textId="2A9D9B88" w:rsidR="00867F1B" w:rsidRPr="00EE3A73" w:rsidRDefault="00201539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 xml:space="preserve">3. melléklet – </w:t>
      </w:r>
      <w:r w:rsidR="001B77F6">
        <w:rPr>
          <w:rFonts w:ascii="Times New Roman" w:hAnsi="Times New Roman"/>
          <w:sz w:val="24"/>
          <w:szCs w:val="24"/>
        </w:rPr>
        <w:t xml:space="preserve">Vállalkozási </w:t>
      </w:r>
      <w:r w:rsidR="00941E46" w:rsidRPr="00EE3A73">
        <w:rPr>
          <w:rFonts w:ascii="Times New Roman" w:hAnsi="Times New Roman"/>
          <w:sz w:val="24"/>
          <w:szCs w:val="24"/>
        </w:rPr>
        <w:t>s</w:t>
      </w:r>
      <w:r w:rsidRPr="00EE3A73">
        <w:rPr>
          <w:rFonts w:ascii="Times New Roman" w:hAnsi="Times New Roman"/>
          <w:sz w:val="24"/>
          <w:szCs w:val="24"/>
        </w:rPr>
        <w:t>zerződés</w:t>
      </w:r>
      <w:r w:rsidR="00941E46" w:rsidRPr="00EE3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3A73">
        <w:rPr>
          <w:rFonts w:ascii="Times New Roman" w:hAnsi="Times New Roman"/>
          <w:sz w:val="24"/>
          <w:szCs w:val="24"/>
        </w:rPr>
        <w:t>tervezet_</w:t>
      </w:r>
      <w:r w:rsidR="00EC01FC" w:rsidRPr="00EC01FC">
        <w:rPr>
          <w:rFonts w:ascii="Times New Roman" w:hAnsi="Times New Roman"/>
          <w:sz w:val="24"/>
          <w:szCs w:val="24"/>
        </w:rPr>
        <w:t>Király</w:t>
      </w:r>
      <w:proofErr w:type="spellEnd"/>
      <w:r w:rsidR="00EC01FC" w:rsidRPr="00EC01FC">
        <w:rPr>
          <w:rFonts w:ascii="Times New Roman" w:hAnsi="Times New Roman"/>
          <w:sz w:val="24"/>
          <w:szCs w:val="24"/>
        </w:rPr>
        <w:t xml:space="preserve"> u. 25-27-29. épületek őrzés-védelme</w:t>
      </w:r>
    </w:p>
    <w:p w14:paraId="70ACCBB6" w14:textId="361FC418" w:rsidR="000922AD" w:rsidRPr="00EE3A73" w:rsidRDefault="00201539" w:rsidP="00867F1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3A73">
        <w:rPr>
          <w:rFonts w:ascii="Times New Roman" w:hAnsi="Times New Roman"/>
          <w:sz w:val="24"/>
          <w:szCs w:val="24"/>
        </w:rPr>
        <w:t>4</w:t>
      </w:r>
      <w:r w:rsidR="00357CCF" w:rsidRPr="00EE3A73">
        <w:rPr>
          <w:rFonts w:ascii="Times New Roman" w:hAnsi="Times New Roman"/>
          <w:sz w:val="24"/>
          <w:szCs w:val="24"/>
        </w:rPr>
        <w:t>.</w:t>
      </w:r>
      <w:r w:rsidRPr="00EE3A73">
        <w:rPr>
          <w:rFonts w:ascii="Times New Roman" w:hAnsi="Times New Roman"/>
          <w:sz w:val="24"/>
          <w:szCs w:val="24"/>
        </w:rPr>
        <w:t xml:space="preserve"> melléklet – </w:t>
      </w:r>
      <w:bookmarkStart w:id="5" w:name="_Hlk120213215"/>
      <w:r w:rsidR="00CC0DDF" w:rsidRPr="00EE3A73"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r w:rsidR="00453A73">
        <w:rPr>
          <w:rFonts w:ascii="Times New Roman" w:hAnsi="Times New Roman"/>
          <w:sz w:val="24"/>
          <w:szCs w:val="24"/>
        </w:rPr>
        <w:t>leírás</w:t>
      </w:r>
      <w:r w:rsidR="00CC0DDF" w:rsidRPr="00EE3A73">
        <w:rPr>
          <w:rFonts w:ascii="Times New Roman" w:hAnsi="Times New Roman"/>
          <w:sz w:val="24"/>
          <w:szCs w:val="24"/>
        </w:rPr>
        <w:t>_</w:t>
      </w:r>
      <w:bookmarkEnd w:id="5"/>
      <w:r w:rsidR="00EC01FC" w:rsidRPr="00EC01FC">
        <w:rPr>
          <w:rFonts w:ascii="Times New Roman" w:hAnsi="Times New Roman"/>
          <w:sz w:val="24"/>
          <w:szCs w:val="24"/>
        </w:rPr>
        <w:t>Király</w:t>
      </w:r>
      <w:proofErr w:type="spellEnd"/>
      <w:r w:rsidR="00EC01FC" w:rsidRPr="00EC01FC">
        <w:rPr>
          <w:rFonts w:ascii="Times New Roman" w:hAnsi="Times New Roman"/>
          <w:sz w:val="24"/>
          <w:szCs w:val="24"/>
        </w:rPr>
        <w:t xml:space="preserve"> u. 25-27-29. épületek őrzés-védelme</w:t>
      </w:r>
      <w:bookmarkEnd w:id="2"/>
    </w:p>
    <w:sectPr w:rsidR="000922AD" w:rsidRPr="00EE3A73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C4857" w14:textId="77777777" w:rsidR="00507008" w:rsidRDefault="00507008">
      <w:pPr>
        <w:spacing w:after="0" w:line="240" w:lineRule="auto"/>
      </w:pPr>
      <w:r>
        <w:separator/>
      </w:r>
    </w:p>
  </w:endnote>
  <w:endnote w:type="continuationSeparator" w:id="0">
    <w:p w14:paraId="67E30E6F" w14:textId="77777777" w:rsidR="00507008" w:rsidRDefault="00507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8AA59" w14:textId="696A2C31" w:rsidR="001A6BFA" w:rsidRPr="001C6C88" w:rsidRDefault="0020153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B3013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F2BD88C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F59C1" w14:textId="77777777" w:rsidR="00507008" w:rsidRDefault="00507008">
      <w:pPr>
        <w:spacing w:after="0" w:line="240" w:lineRule="auto"/>
      </w:pPr>
      <w:r>
        <w:separator/>
      </w:r>
    </w:p>
  </w:footnote>
  <w:footnote w:type="continuationSeparator" w:id="0">
    <w:p w14:paraId="1A918DBC" w14:textId="77777777" w:rsidR="00507008" w:rsidRDefault="00507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1E44E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432E2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B07B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1420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883F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A430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3042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4C7E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706C2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E32A8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0A6F66" w:tentative="1">
      <w:start w:val="1"/>
      <w:numFmt w:val="lowerLetter"/>
      <w:lvlText w:val="%2."/>
      <w:lvlJc w:val="left"/>
      <w:pPr>
        <w:ind w:left="1440" w:hanging="360"/>
      </w:pPr>
    </w:lvl>
    <w:lvl w:ilvl="2" w:tplc="FDC03828" w:tentative="1">
      <w:start w:val="1"/>
      <w:numFmt w:val="lowerRoman"/>
      <w:lvlText w:val="%3."/>
      <w:lvlJc w:val="right"/>
      <w:pPr>
        <w:ind w:left="2160" w:hanging="180"/>
      </w:pPr>
    </w:lvl>
    <w:lvl w:ilvl="3" w:tplc="B79693D4" w:tentative="1">
      <w:start w:val="1"/>
      <w:numFmt w:val="decimal"/>
      <w:lvlText w:val="%4."/>
      <w:lvlJc w:val="left"/>
      <w:pPr>
        <w:ind w:left="2880" w:hanging="360"/>
      </w:pPr>
    </w:lvl>
    <w:lvl w:ilvl="4" w:tplc="C1AECE88" w:tentative="1">
      <w:start w:val="1"/>
      <w:numFmt w:val="lowerLetter"/>
      <w:lvlText w:val="%5."/>
      <w:lvlJc w:val="left"/>
      <w:pPr>
        <w:ind w:left="3600" w:hanging="360"/>
      </w:pPr>
    </w:lvl>
    <w:lvl w:ilvl="5" w:tplc="C53C4A24" w:tentative="1">
      <w:start w:val="1"/>
      <w:numFmt w:val="lowerRoman"/>
      <w:lvlText w:val="%6."/>
      <w:lvlJc w:val="right"/>
      <w:pPr>
        <w:ind w:left="4320" w:hanging="180"/>
      </w:pPr>
    </w:lvl>
    <w:lvl w:ilvl="6" w:tplc="9CF259A6" w:tentative="1">
      <w:start w:val="1"/>
      <w:numFmt w:val="decimal"/>
      <w:lvlText w:val="%7."/>
      <w:lvlJc w:val="left"/>
      <w:pPr>
        <w:ind w:left="5040" w:hanging="360"/>
      </w:pPr>
    </w:lvl>
    <w:lvl w:ilvl="7" w:tplc="CF769550" w:tentative="1">
      <w:start w:val="1"/>
      <w:numFmt w:val="lowerLetter"/>
      <w:lvlText w:val="%8."/>
      <w:lvlJc w:val="left"/>
      <w:pPr>
        <w:ind w:left="5760" w:hanging="360"/>
      </w:pPr>
    </w:lvl>
    <w:lvl w:ilvl="8" w:tplc="C50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4AA61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958A0D0" w:tentative="1">
      <w:start w:val="1"/>
      <w:numFmt w:val="lowerLetter"/>
      <w:lvlText w:val="%2."/>
      <w:lvlJc w:val="left"/>
      <w:pPr>
        <w:ind w:left="1800" w:hanging="360"/>
      </w:pPr>
    </w:lvl>
    <w:lvl w:ilvl="2" w:tplc="B6205CCA" w:tentative="1">
      <w:start w:val="1"/>
      <w:numFmt w:val="lowerRoman"/>
      <w:lvlText w:val="%3."/>
      <w:lvlJc w:val="right"/>
      <w:pPr>
        <w:ind w:left="2520" w:hanging="180"/>
      </w:pPr>
    </w:lvl>
    <w:lvl w:ilvl="3" w:tplc="1BB40C96" w:tentative="1">
      <w:start w:val="1"/>
      <w:numFmt w:val="decimal"/>
      <w:lvlText w:val="%4."/>
      <w:lvlJc w:val="left"/>
      <w:pPr>
        <w:ind w:left="3240" w:hanging="360"/>
      </w:pPr>
    </w:lvl>
    <w:lvl w:ilvl="4" w:tplc="58C62CC6" w:tentative="1">
      <w:start w:val="1"/>
      <w:numFmt w:val="lowerLetter"/>
      <w:lvlText w:val="%5."/>
      <w:lvlJc w:val="left"/>
      <w:pPr>
        <w:ind w:left="3960" w:hanging="360"/>
      </w:pPr>
    </w:lvl>
    <w:lvl w:ilvl="5" w:tplc="09DA3860" w:tentative="1">
      <w:start w:val="1"/>
      <w:numFmt w:val="lowerRoman"/>
      <w:lvlText w:val="%6."/>
      <w:lvlJc w:val="right"/>
      <w:pPr>
        <w:ind w:left="4680" w:hanging="180"/>
      </w:pPr>
    </w:lvl>
    <w:lvl w:ilvl="6" w:tplc="3210F1AC" w:tentative="1">
      <w:start w:val="1"/>
      <w:numFmt w:val="decimal"/>
      <w:lvlText w:val="%7."/>
      <w:lvlJc w:val="left"/>
      <w:pPr>
        <w:ind w:left="5400" w:hanging="360"/>
      </w:pPr>
    </w:lvl>
    <w:lvl w:ilvl="7" w:tplc="1864FBBC" w:tentative="1">
      <w:start w:val="1"/>
      <w:numFmt w:val="lowerLetter"/>
      <w:lvlText w:val="%8."/>
      <w:lvlJc w:val="left"/>
      <w:pPr>
        <w:ind w:left="6120" w:hanging="360"/>
      </w:pPr>
    </w:lvl>
    <w:lvl w:ilvl="8" w:tplc="DE8667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EBC2BE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94504710" w:tentative="1">
      <w:start w:val="1"/>
      <w:numFmt w:val="lowerLetter"/>
      <w:lvlText w:val="%2."/>
      <w:lvlJc w:val="left"/>
      <w:pPr>
        <w:ind w:left="1908" w:hanging="360"/>
      </w:pPr>
    </w:lvl>
    <w:lvl w:ilvl="2" w:tplc="C5C25454" w:tentative="1">
      <w:start w:val="1"/>
      <w:numFmt w:val="lowerRoman"/>
      <w:lvlText w:val="%3."/>
      <w:lvlJc w:val="right"/>
      <w:pPr>
        <w:ind w:left="2628" w:hanging="180"/>
      </w:pPr>
    </w:lvl>
    <w:lvl w:ilvl="3" w:tplc="B1EAF0FA" w:tentative="1">
      <w:start w:val="1"/>
      <w:numFmt w:val="decimal"/>
      <w:lvlText w:val="%4."/>
      <w:lvlJc w:val="left"/>
      <w:pPr>
        <w:ind w:left="3348" w:hanging="360"/>
      </w:pPr>
    </w:lvl>
    <w:lvl w:ilvl="4" w:tplc="617C5C7E" w:tentative="1">
      <w:start w:val="1"/>
      <w:numFmt w:val="lowerLetter"/>
      <w:lvlText w:val="%5."/>
      <w:lvlJc w:val="left"/>
      <w:pPr>
        <w:ind w:left="4068" w:hanging="360"/>
      </w:pPr>
    </w:lvl>
    <w:lvl w:ilvl="5" w:tplc="AC523DAE" w:tentative="1">
      <w:start w:val="1"/>
      <w:numFmt w:val="lowerRoman"/>
      <w:lvlText w:val="%6."/>
      <w:lvlJc w:val="right"/>
      <w:pPr>
        <w:ind w:left="4788" w:hanging="180"/>
      </w:pPr>
    </w:lvl>
    <w:lvl w:ilvl="6" w:tplc="87CC34DE" w:tentative="1">
      <w:start w:val="1"/>
      <w:numFmt w:val="decimal"/>
      <w:lvlText w:val="%7."/>
      <w:lvlJc w:val="left"/>
      <w:pPr>
        <w:ind w:left="5508" w:hanging="360"/>
      </w:pPr>
    </w:lvl>
    <w:lvl w:ilvl="7" w:tplc="7610AB8A" w:tentative="1">
      <w:start w:val="1"/>
      <w:numFmt w:val="lowerLetter"/>
      <w:lvlText w:val="%8."/>
      <w:lvlJc w:val="left"/>
      <w:pPr>
        <w:ind w:left="6228" w:hanging="360"/>
      </w:pPr>
    </w:lvl>
    <w:lvl w:ilvl="8" w:tplc="633C857E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5B8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41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0F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CEFD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8C0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8E8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36D6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02F2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C6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3B023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7626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868A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D6F6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C78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86DA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279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82A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A2FE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BF4687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674016A" w:tentative="1">
      <w:start w:val="1"/>
      <w:numFmt w:val="lowerLetter"/>
      <w:lvlText w:val="%2."/>
      <w:lvlJc w:val="left"/>
      <w:pPr>
        <w:ind w:left="1146" w:hanging="360"/>
      </w:pPr>
    </w:lvl>
    <w:lvl w:ilvl="2" w:tplc="9B22D0BE" w:tentative="1">
      <w:start w:val="1"/>
      <w:numFmt w:val="lowerRoman"/>
      <w:lvlText w:val="%3."/>
      <w:lvlJc w:val="right"/>
      <w:pPr>
        <w:ind w:left="1866" w:hanging="180"/>
      </w:pPr>
    </w:lvl>
    <w:lvl w:ilvl="3" w:tplc="8284A9C4" w:tentative="1">
      <w:start w:val="1"/>
      <w:numFmt w:val="decimal"/>
      <w:lvlText w:val="%4."/>
      <w:lvlJc w:val="left"/>
      <w:pPr>
        <w:ind w:left="2586" w:hanging="360"/>
      </w:pPr>
    </w:lvl>
    <w:lvl w:ilvl="4" w:tplc="76865566" w:tentative="1">
      <w:start w:val="1"/>
      <w:numFmt w:val="lowerLetter"/>
      <w:lvlText w:val="%5."/>
      <w:lvlJc w:val="left"/>
      <w:pPr>
        <w:ind w:left="3306" w:hanging="360"/>
      </w:pPr>
    </w:lvl>
    <w:lvl w:ilvl="5" w:tplc="AF722EAE" w:tentative="1">
      <w:start w:val="1"/>
      <w:numFmt w:val="lowerRoman"/>
      <w:lvlText w:val="%6."/>
      <w:lvlJc w:val="right"/>
      <w:pPr>
        <w:ind w:left="4026" w:hanging="180"/>
      </w:pPr>
    </w:lvl>
    <w:lvl w:ilvl="6" w:tplc="0D5AB748" w:tentative="1">
      <w:start w:val="1"/>
      <w:numFmt w:val="decimal"/>
      <w:lvlText w:val="%7."/>
      <w:lvlJc w:val="left"/>
      <w:pPr>
        <w:ind w:left="4746" w:hanging="360"/>
      </w:pPr>
    </w:lvl>
    <w:lvl w:ilvl="7" w:tplc="F24016CE" w:tentative="1">
      <w:start w:val="1"/>
      <w:numFmt w:val="lowerLetter"/>
      <w:lvlText w:val="%8."/>
      <w:lvlJc w:val="left"/>
      <w:pPr>
        <w:ind w:left="5466" w:hanging="360"/>
      </w:pPr>
    </w:lvl>
    <w:lvl w:ilvl="8" w:tplc="52AE40D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67873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08E4CC" w:tentative="1">
      <w:start w:val="1"/>
      <w:numFmt w:val="lowerLetter"/>
      <w:lvlText w:val="%2."/>
      <w:lvlJc w:val="left"/>
      <w:pPr>
        <w:ind w:left="1440" w:hanging="360"/>
      </w:pPr>
    </w:lvl>
    <w:lvl w:ilvl="2" w:tplc="1D5A4510" w:tentative="1">
      <w:start w:val="1"/>
      <w:numFmt w:val="lowerRoman"/>
      <w:lvlText w:val="%3."/>
      <w:lvlJc w:val="right"/>
      <w:pPr>
        <w:ind w:left="2160" w:hanging="180"/>
      </w:pPr>
    </w:lvl>
    <w:lvl w:ilvl="3" w:tplc="F5F2FC9E" w:tentative="1">
      <w:start w:val="1"/>
      <w:numFmt w:val="decimal"/>
      <w:lvlText w:val="%4."/>
      <w:lvlJc w:val="left"/>
      <w:pPr>
        <w:ind w:left="2880" w:hanging="360"/>
      </w:pPr>
    </w:lvl>
    <w:lvl w:ilvl="4" w:tplc="E020B1C2" w:tentative="1">
      <w:start w:val="1"/>
      <w:numFmt w:val="lowerLetter"/>
      <w:lvlText w:val="%5."/>
      <w:lvlJc w:val="left"/>
      <w:pPr>
        <w:ind w:left="3600" w:hanging="360"/>
      </w:pPr>
    </w:lvl>
    <w:lvl w:ilvl="5" w:tplc="D7E05784" w:tentative="1">
      <w:start w:val="1"/>
      <w:numFmt w:val="lowerRoman"/>
      <w:lvlText w:val="%6."/>
      <w:lvlJc w:val="right"/>
      <w:pPr>
        <w:ind w:left="4320" w:hanging="180"/>
      </w:pPr>
    </w:lvl>
    <w:lvl w:ilvl="6" w:tplc="F3DCC654" w:tentative="1">
      <w:start w:val="1"/>
      <w:numFmt w:val="decimal"/>
      <w:lvlText w:val="%7."/>
      <w:lvlJc w:val="left"/>
      <w:pPr>
        <w:ind w:left="5040" w:hanging="360"/>
      </w:pPr>
    </w:lvl>
    <w:lvl w:ilvl="7" w:tplc="0A6C2E74" w:tentative="1">
      <w:start w:val="1"/>
      <w:numFmt w:val="lowerLetter"/>
      <w:lvlText w:val="%8."/>
      <w:lvlJc w:val="left"/>
      <w:pPr>
        <w:ind w:left="5760" w:hanging="360"/>
      </w:pPr>
    </w:lvl>
    <w:lvl w:ilvl="8" w:tplc="833AC9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3EE8DE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830D23E">
      <w:start w:val="1"/>
      <w:numFmt w:val="lowerLetter"/>
      <w:lvlText w:val="%2."/>
      <w:lvlJc w:val="left"/>
      <w:pPr>
        <w:ind w:left="1365" w:hanging="360"/>
      </w:pPr>
    </w:lvl>
    <w:lvl w:ilvl="2" w:tplc="2D9E878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5A1B3E" w:tentative="1">
      <w:start w:val="1"/>
      <w:numFmt w:val="decimal"/>
      <w:lvlText w:val="%4."/>
      <w:lvlJc w:val="left"/>
      <w:pPr>
        <w:ind w:left="2805" w:hanging="360"/>
      </w:pPr>
    </w:lvl>
    <w:lvl w:ilvl="4" w:tplc="599C112C" w:tentative="1">
      <w:start w:val="1"/>
      <w:numFmt w:val="lowerLetter"/>
      <w:lvlText w:val="%5."/>
      <w:lvlJc w:val="left"/>
      <w:pPr>
        <w:ind w:left="3525" w:hanging="360"/>
      </w:pPr>
    </w:lvl>
    <w:lvl w:ilvl="5" w:tplc="0A64121A" w:tentative="1">
      <w:start w:val="1"/>
      <w:numFmt w:val="lowerRoman"/>
      <w:lvlText w:val="%6."/>
      <w:lvlJc w:val="right"/>
      <w:pPr>
        <w:ind w:left="4245" w:hanging="180"/>
      </w:pPr>
    </w:lvl>
    <w:lvl w:ilvl="6" w:tplc="F24E43D2" w:tentative="1">
      <w:start w:val="1"/>
      <w:numFmt w:val="decimal"/>
      <w:lvlText w:val="%7."/>
      <w:lvlJc w:val="left"/>
      <w:pPr>
        <w:ind w:left="4965" w:hanging="360"/>
      </w:pPr>
    </w:lvl>
    <w:lvl w:ilvl="7" w:tplc="479CC374" w:tentative="1">
      <w:start w:val="1"/>
      <w:numFmt w:val="lowerLetter"/>
      <w:lvlText w:val="%8."/>
      <w:lvlJc w:val="left"/>
      <w:pPr>
        <w:ind w:left="5685" w:hanging="360"/>
      </w:pPr>
    </w:lvl>
    <w:lvl w:ilvl="8" w:tplc="D90AE9B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46ADA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934AC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A828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2A1F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5E9B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AAFA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1ECF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140D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3230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5E0C3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FE2795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E277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6DAB0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EAAA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5EAA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2858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1A18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1EE3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35C5D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B6015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82C4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A0C38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904A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18F9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E687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2C50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68BB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9DA9454">
      <w:start w:val="1"/>
      <w:numFmt w:val="upperLetter"/>
      <w:lvlText w:val="%1."/>
      <w:lvlJc w:val="left"/>
      <w:pPr>
        <w:ind w:left="720" w:hanging="360"/>
      </w:pPr>
    </w:lvl>
    <w:lvl w:ilvl="1" w:tplc="D2267ABA" w:tentative="1">
      <w:start w:val="1"/>
      <w:numFmt w:val="lowerLetter"/>
      <w:lvlText w:val="%2."/>
      <w:lvlJc w:val="left"/>
      <w:pPr>
        <w:ind w:left="1440" w:hanging="360"/>
      </w:pPr>
    </w:lvl>
    <w:lvl w:ilvl="2" w:tplc="A7087884" w:tentative="1">
      <w:start w:val="1"/>
      <w:numFmt w:val="lowerRoman"/>
      <w:lvlText w:val="%3."/>
      <w:lvlJc w:val="right"/>
      <w:pPr>
        <w:ind w:left="2160" w:hanging="180"/>
      </w:pPr>
    </w:lvl>
    <w:lvl w:ilvl="3" w:tplc="D1E0117C" w:tentative="1">
      <w:start w:val="1"/>
      <w:numFmt w:val="decimal"/>
      <w:lvlText w:val="%4."/>
      <w:lvlJc w:val="left"/>
      <w:pPr>
        <w:ind w:left="2880" w:hanging="360"/>
      </w:pPr>
    </w:lvl>
    <w:lvl w:ilvl="4" w:tplc="2438C352" w:tentative="1">
      <w:start w:val="1"/>
      <w:numFmt w:val="lowerLetter"/>
      <w:lvlText w:val="%5."/>
      <w:lvlJc w:val="left"/>
      <w:pPr>
        <w:ind w:left="3600" w:hanging="360"/>
      </w:pPr>
    </w:lvl>
    <w:lvl w:ilvl="5" w:tplc="CE122DAC" w:tentative="1">
      <w:start w:val="1"/>
      <w:numFmt w:val="lowerRoman"/>
      <w:lvlText w:val="%6."/>
      <w:lvlJc w:val="right"/>
      <w:pPr>
        <w:ind w:left="4320" w:hanging="180"/>
      </w:pPr>
    </w:lvl>
    <w:lvl w:ilvl="6" w:tplc="8048C7BE" w:tentative="1">
      <w:start w:val="1"/>
      <w:numFmt w:val="decimal"/>
      <w:lvlText w:val="%7."/>
      <w:lvlJc w:val="left"/>
      <w:pPr>
        <w:ind w:left="5040" w:hanging="360"/>
      </w:pPr>
    </w:lvl>
    <w:lvl w:ilvl="7" w:tplc="7BCCADF4" w:tentative="1">
      <w:start w:val="1"/>
      <w:numFmt w:val="lowerLetter"/>
      <w:lvlText w:val="%8."/>
      <w:lvlJc w:val="left"/>
      <w:pPr>
        <w:ind w:left="5760" w:hanging="360"/>
      </w:pPr>
    </w:lvl>
    <w:lvl w:ilvl="8" w:tplc="04523A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156CD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F6C95E" w:tentative="1">
      <w:start w:val="1"/>
      <w:numFmt w:val="lowerLetter"/>
      <w:lvlText w:val="%2."/>
      <w:lvlJc w:val="left"/>
      <w:pPr>
        <w:ind w:left="1800" w:hanging="360"/>
      </w:pPr>
    </w:lvl>
    <w:lvl w:ilvl="2" w:tplc="B59CCC70" w:tentative="1">
      <w:start w:val="1"/>
      <w:numFmt w:val="lowerRoman"/>
      <w:lvlText w:val="%3."/>
      <w:lvlJc w:val="right"/>
      <w:pPr>
        <w:ind w:left="2520" w:hanging="180"/>
      </w:pPr>
    </w:lvl>
    <w:lvl w:ilvl="3" w:tplc="9F505D3C" w:tentative="1">
      <w:start w:val="1"/>
      <w:numFmt w:val="decimal"/>
      <w:lvlText w:val="%4."/>
      <w:lvlJc w:val="left"/>
      <w:pPr>
        <w:ind w:left="3240" w:hanging="360"/>
      </w:pPr>
    </w:lvl>
    <w:lvl w:ilvl="4" w:tplc="3EEC58D8" w:tentative="1">
      <w:start w:val="1"/>
      <w:numFmt w:val="lowerLetter"/>
      <w:lvlText w:val="%5."/>
      <w:lvlJc w:val="left"/>
      <w:pPr>
        <w:ind w:left="3960" w:hanging="360"/>
      </w:pPr>
    </w:lvl>
    <w:lvl w:ilvl="5" w:tplc="E766B088" w:tentative="1">
      <w:start w:val="1"/>
      <w:numFmt w:val="lowerRoman"/>
      <w:lvlText w:val="%6."/>
      <w:lvlJc w:val="right"/>
      <w:pPr>
        <w:ind w:left="4680" w:hanging="180"/>
      </w:pPr>
    </w:lvl>
    <w:lvl w:ilvl="6" w:tplc="BFC09EAE" w:tentative="1">
      <w:start w:val="1"/>
      <w:numFmt w:val="decimal"/>
      <w:lvlText w:val="%7."/>
      <w:lvlJc w:val="left"/>
      <w:pPr>
        <w:ind w:left="5400" w:hanging="360"/>
      </w:pPr>
    </w:lvl>
    <w:lvl w:ilvl="7" w:tplc="215C4C58" w:tentative="1">
      <w:start w:val="1"/>
      <w:numFmt w:val="lowerLetter"/>
      <w:lvlText w:val="%8."/>
      <w:lvlJc w:val="left"/>
      <w:pPr>
        <w:ind w:left="6120" w:hanging="360"/>
      </w:pPr>
    </w:lvl>
    <w:lvl w:ilvl="8" w:tplc="610214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2B1074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4267A" w:tentative="1">
      <w:start w:val="1"/>
      <w:numFmt w:val="lowerLetter"/>
      <w:lvlText w:val="%2."/>
      <w:lvlJc w:val="left"/>
      <w:pPr>
        <w:ind w:left="1440" w:hanging="360"/>
      </w:pPr>
    </w:lvl>
    <w:lvl w:ilvl="2" w:tplc="6CE86A20" w:tentative="1">
      <w:start w:val="1"/>
      <w:numFmt w:val="lowerRoman"/>
      <w:lvlText w:val="%3."/>
      <w:lvlJc w:val="right"/>
      <w:pPr>
        <w:ind w:left="2160" w:hanging="180"/>
      </w:pPr>
    </w:lvl>
    <w:lvl w:ilvl="3" w:tplc="D13A4582" w:tentative="1">
      <w:start w:val="1"/>
      <w:numFmt w:val="decimal"/>
      <w:lvlText w:val="%4."/>
      <w:lvlJc w:val="left"/>
      <w:pPr>
        <w:ind w:left="2880" w:hanging="360"/>
      </w:pPr>
    </w:lvl>
    <w:lvl w:ilvl="4" w:tplc="1D9AE020" w:tentative="1">
      <w:start w:val="1"/>
      <w:numFmt w:val="lowerLetter"/>
      <w:lvlText w:val="%5."/>
      <w:lvlJc w:val="left"/>
      <w:pPr>
        <w:ind w:left="3600" w:hanging="360"/>
      </w:pPr>
    </w:lvl>
    <w:lvl w:ilvl="5" w:tplc="C2CA67A6" w:tentative="1">
      <w:start w:val="1"/>
      <w:numFmt w:val="lowerRoman"/>
      <w:lvlText w:val="%6."/>
      <w:lvlJc w:val="right"/>
      <w:pPr>
        <w:ind w:left="4320" w:hanging="180"/>
      </w:pPr>
    </w:lvl>
    <w:lvl w:ilvl="6" w:tplc="BD2CDAB8" w:tentative="1">
      <w:start w:val="1"/>
      <w:numFmt w:val="decimal"/>
      <w:lvlText w:val="%7."/>
      <w:lvlJc w:val="left"/>
      <w:pPr>
        <w:ind w:left="5040" w:hanging="360"/>
      </w:pPr>
    </w:lvl>
    <w:lvl w:ilvl="7" w:tplc="51D00B4E" w:tentative="1">
      <w:start w:val="1"/>
      <w:numFmt w:val="lowerLetter"/>
      <w:lvlText w:val="%8."/>
      <w:lvlJc w:val="left"/>
      <w:pPr>
        <w:ind w:left="5760" w:hanging="360"/>
      </w:pPr>
    </w:lvl>
    <w:lvl w:ilvl="8" w:tplc="FB0CA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DD68D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D2FA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82481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7643B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6200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B053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7920D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6E4A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1404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E51622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14D7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20F1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D00F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75280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D09E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E3416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169F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32F3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1B24A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E241BE8" w:tentative="1">
      <w:start w:val="1"/>
      <w:numFmt w:val="lowerLetter"/>
      <w:lvlText w:val="%2."/>
      <w:lvlJc w:val="left"/>
      <w:pPr>
        <w:ind w:left="1440" w:hanging="360"/>
      </w:pPr>
    </w:lvl>
    <w:lvl w:ilvl="2" w:tplc="EECA8168" w:tentative="1">
      <w:start w:val="1"/>
      <w:numFmt w:val="lowerRoman"/>
      <w:lvlText w:val="%3."/>
      <w:lvlJc w:val="right"/>
      <w:pPr>
        <w:ind w:left="2160" w:hanging="180"/>
      </w:pPr>
    </w:lvl>
    <w:lvl w:ilvl="3" w:tplc="03C4C202" w:tentative="1">
      <w:start w:val="1"/>
      <w:numFmt w:val="decimal"/>
      <w:lvlText w:val="%4."/>
      <w:lvlJc w:val="left"/>
      <w:pPr>
        <w:ind w:left="2880" w:hanging="360"/>
      </w:pPr>
    </w:lvl>
    <w:lvl w:ilvl="4" w:tplc="52D410EE" w:tentative="1">
      <w:start w:val="1"/>
      <w:numFmt w:val="lowerLetter"/>
      <w:lvlText w:val="%5."/>
      <w:lvlJc w:val="left"/>
      <w:pPr>
        <w:ind w:left="3600" w:hanging="360"/>
      </w:pPr>
    </w:lvl>
    <w:lvl w:ilvl="5" w:tplc="D6366856" w:tentative="1">
      <w:start w:val="1"/>
      <w:numFmt w:val="lowerRoman"/>
      <w:lvlText w:val="%6."/>
      <w:lvlJc w:val="right"/>
      <w:pPr>
        <w:ind w:left="4320" w:hanging="180"/>
      </w:pPr>
    </w:lvl>
    <w:lvl w:ilvl="6" w:tplc="346C61DE" w:tentative="1">
      <w:start w:val="1"/>
      <w:numFmt w:val="decimal"/>
      <w:lvlText w:val="%7."/>
      <w:lvlJc w:val="left"/>
      <w:pPr>
        <w:ind w:left="5040" w:hanging="360"/>
      </w:pPr>
    </w:lvl>
    <w:lvl w:ilvl="7" w:tplc="E3FE2644" w:tentative="1">
      <w:start w:val="1"/>
      <w:numFmt w:val="lowerLetter"/>
      <w:lvlText w:val="%8."/>
      <w:lvlJc w:val="left"/>
      <w:pPr>
        <w:ind w:left="5760" w:hanging="360"/>
      </w:pPr>
    </w:lvl>
    <w:lvl w:ilvl="8" w:tplc="56B25B4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4DBF"/>
    <w:rsid w:val="0002782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9EE"/>
    <w:rsid w:val="00055271"/>
    <w:rsid w:val="00055AFF"/>
    <w:rsid w:val="00056759"/>
    <w:rsid w:val="00056B20"/>
    <w:rsid w:val="00057569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2AD"/>
    <w:rsid w:val="000927A8"/>
    <w:rsid w:val="0009430A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195C"/>
    <w:rsid w:val="000F3A6A"/>
    <w:rsid w:val="000F4AA2"/>
    <w:rsid w:val="000F4E54"/>
    <w:rsid w:val="000F54A0"/>
    <w:rsid w:val="00103556"/>
    <w:rsid w:val="001045C6"/>
    <w:rsid w:val="001079A4"/>
    <w:rsid w:val="001101B5"/>
    <w:rsid w:val="00111327"/>
    <w:rsid w:val="00112610"/>
    <w:rsid w:val="00112612"/>
    <w:rsid w:val="001127A8"/>
    <w:rsid w:val="00114CC9"/>
    <w:rsid w:val="001150A2"/>
    <w:rsid w:val="001155F3"/>
    <w:rsid w:val="001259BE"/>
    <w:rsid w:val="00131E3E"/>
    <w:rsid w:val="00136AF7"/>
    <w:rsid w:val="0014034B"/>
    <w:rsid w:val="00141233"/>
    <w:rsid w:val="00141397"/>
    <w:rsid w:val="00141FA1"/>
    <w:rsid w:val="00143F49"/>
    <w:rsid w:val="00145A70"/>
    <w:rsid w:val="00150BD6"/>
    <w:rsid w:val="00150F10"/>
    <w:rsid w:val="001516BF"/>
    <w:rsid w:val="00153829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59A1"/>
    <w:rsid w:val="001B7318"/>
    <w:rsid w:val="001B77F6"/>
    <w:rsid w:val="001C3563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539"/>
    <w:rsid w:val="00203268"/>
    <w:rsid w:val="002060E7"/>
    <w:rsid w:val="002105B0"/>
    <w:rsid w:val="00211AB4"/>
    <w:rsid w:val="00222C09"/>
    <w:rsid w:val="0022513A"/>
    <w:rsid w:val="0022731F"/>
    <w:rsid w:val="00230BE2"/>
    <w:rsid w:val="002349C6"/>
    <w:rsid w:val="00235128"/>
    <w:rsid w:val="0023583D"/>
    <w:rsid w:val="00235AFF"/>
    <w:rsid w:val="002367AC"/>
    <w:rsid w:val="002375BD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5D6"/>
    <w:rsid w:val="00290530"/>
    <w:rsid w:val="002913FA"/>
    <w:rsid w:val="00292F0F"/>
    <w:rsid w:val="00293B77"/>
    <w:rsid w:val="002962A9"/>
    <w:rsid w:val="00297ABF"/>
    <w:rsid w:val="002A0821"/>
    <w:rsid w:val="002A487D"/>
    <w:rsid w:val="002A7F1F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643"/>
    <w:rsid w:val="002D1654"/>
    <w:rsid w:val="002D5616"/>
    <w:rsid w:val="002D702A"/>
    <w:rsid w:val="002E351E"/>
    <w:rsid w:val="002E456D"/>
    <w:rsid w:val="002E7D64"/>
    <w:rsid w:val="002F1B6A"/>
    <w:rsid w:val="002F216B"/>
    <w:rsid w:val="002F458E"/>
    <w:rsid w:val="002F4709"/>
    <w:rsid w:val="002F5996"/>
    <w:rsid w:val="002F5DB1"/>
    <w:rsid w:val="002F6DF5"/>
    <w:rsid w:val="002F71F8"/>
    <w:rsid w:val="002F7C95"/>
    <w:rsid w:val="00302748"/>
    <w:rsid w:val="00305114"/>
    <w:rsid w:val="00305297"/>
    <w:rsid w:val="00307A7E"/>
    <w:rsid w:val="00311B84"/>
    <w:rsid w:val="0031546C"/>
    <w:rsid w:val="00323F2A"/>
    <w:rsid w:val="00330ACF"/>
    <w:rsid w:val="00331037"/>
    <w:rsid w:val="00333487"/>
    <w:rsid w:val="00340AFC"/>
    <w:rsid w:val="00340C60"/>
    <w:rsid w:val="00341A87"/>
    <w:rsid w:val="00341AE8"/>
    <w:rsid w:val="0034404B"/>
    <w:rsid w:val="0035221B"/>
    <w:rsid w:val="00354A99"/>
    <w:rsid w:val="0035716F"/>
    <w:rsid w:val="00357CC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1657"/>
    <w:rsid w:val="003D3FD9"/>
    <w:rsid w:val="003D5A4B"/>
    <w:rsid w:val="003D7455"/>
    <w:rsid w:val="003E07D4"/>
    <w:rsid w:val="003E4A4D"/>
    <w:rsid w:val="003F2ACC"/>
    <w:rsid w:val="003F3F0D"/>
    <w:rsid w:val="003F6022"/>
    <w:rsid w:val="003F7232"/>
    <w:rsid w:val="004032A7"/>
    <w:rsid w:val="00404AC6"/>
    <w:rsid w:val="00404ED7"/>
    <w:rsid w:val="00404F8A"/>
    <w:rsid w:val="00404FB1"/>
    <w:rsid w:val="00405065"/>
    <w:rsid w:val="004050F4"/>
    <w:rsid w:val="00411934"/>
    <w:rsid w:val="00414954"/>
    <w:rsid w:val="00414EA3"/>
    <w:rsid w:val="00421935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3A73"/>
    <w:rsid w:val="0045429F"/>
    <w:rsid w:val="00455121"/>
    <w:rsid w:val="00455C95"/>
    <w:rsid w:val="004563F0"/>
    <w:rsid w:val="00456C6D"/>
    <w:rsid w:val="00460EA7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F0D"/>
    <w:rsid w:val="004A681A"/>
    <w:rsid w:val="004B17BB"/>
    <w:rsid w:val="004B3A43"/>
    <w:rsid w:val="004C0111"/>
    <w:rsid w:val="004C6CC5"/>
    <w:rsid w:val="004C7C22"/>
    <w:rsid w:val="004D0602"/>
    <w:rsid w:val="004D1BFD"/>
    <w:rsid w:val="004D36E2"/>
    <w:rsid w:val="004D5E6E"/>
    <w:rsid w:val="004E0F29"/>
    <w:rsid w:val="004E6517"/>
    <w:rsid w:val="004E7A12"/>
    <w:rsid w:val="004F462C"/>
    <w:rsid w:val="00500E47"/>
    <w:rsid w:val="00504D5D"/>
    <w:rsid w:val="005050BC"/>
    <w:rsid w:val="00507008"/>
    <w:rsid w:val="0051519A"/>
    <w:rsid w:val="00516D3C"/>
    <w:rsid w:val="00516FCF"/>
    <w:rsid w:val="00517672"/>
    <w:rsid w:val="005176BB"/>
    <w:rsid w:val="00523573"/>
    <w:rsid w:val="00524327"/>
    <w:rsid w:val="00525A46"/>
    <w:rsid w:val="00531E1A"/>
    <w:rsid w:val="00531FDF"/>
    <w:rsid w:val="00532B99"/>
    <w:rsid w:val="00532D54"/>
    <w:rsid w:val="00540889"/>
    <w:rsid w:val="005442A4"/>
    <w:rsid w:val="00552B97"/>
    <w:rsid w:val="00553527"/>
    <w:rsid w:val="00554281"/>
    <w:rsid w:val="00554664"/>
    <w:rsid w:val="005654A7"/>
    <w:rsid w:val="0057118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474C"/>
    <w:rsid w:val="005A7E8D"/>
    <w:rsid w:val="005B03DB"/>
    <w:rsid w:val="005B03DE"/>
    <w:rsid w:val="005B06BA"/>
    <w:rsid w:val="005B0DA4"/>
    <w:rsid w:val="005B228D"/>
    <w:rsid w:val="005B3013"/>
    <w:rsid w:val="005C2B08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FA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190"/>
    <w:rsid w:val="00644409"/>
    <w:rsid w:val="0064638B"/>
    <w:rsid w:val="006476EF"/>
    <w:rsid w:val="0065011C"/>
    <w:rsid w:val="006509A0"/>
    <w:rsid w:val="00650D3E"/>
    <w:rsid w:val="00651C7F"/>
    <w:rsid w:val="00654DC3"/>
    <w:rsid w:val="00657A19"/>
    <w:rsid w:val="00662492"/>
    <w:rsid w:val="00664A5F"/>
    <w:rsid w:val="00671D53"/>
    <w:rsid w:val="00671F84"/>
    <w:rsid w:val="00683085"/>
    <w:rsid w:val="0068326F"/>
    <w:rsid w:val="00683AD3"/>
    <w:rsid w:val="006848FD"/>
    <w:rsid w:val="00685B2F"/>
    <w:rsid w:val="00687DEA"/>
    <w:rsid w:val="00687FA1"/>
    <w:rsid w:val="00687FB9"/>
    <w:rsid w:val="00691C8F"/>
    <w:rsid w:val="006923B2"/>
    <w:rsid w:val="00692896"/>
    <w:rsid w:val="00693F7B"/>
    <w:rsid w:val="0069443D"/>
    <w:rsid w:val="00694CCB"/>
    <w:rsid w:val="006965C7"/>
    <w:rsid w:val="006A070B"/>
    <w:rsid w:val="006A0A2A"/>
    <w:rsid w:val="006A608C"/>
    <w:rsid w:val="006A6BA1"/>
    <w:rsid w:val="006A6F43"/>
    <w:rsid w:val="006B2ACB"/>
    <w:rsid w:val="006B31D5"/>
    <w:rsid w:val="006B5C37"/>
    <w:rsid w:val="006C1A61"/>
    <w:rsid w:val="006C1C3F"/>
    <w:rsid w:val="006C256B"/>
    <w:rsid w:val="006D1452"/>
    <w:rsid w:val="006D76E6"/>
    <w:rsid w:val="006E03F6"/>
    <w:rsid w:val="006E1626"/>
    <w:rsid w:val="006E4E8F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2ED"/>
    <w:rsid w:val="0073684A"/>
    <w:rsid w:val="00740A6D"/>
    <w:rsid w:val="0074684A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00B4"/>
    <w:rsid w:val="007A33E1"/>
    <w:rsid w:val="007A3649"/>
    <w:rsid w:val="007A3ECF"/>
    <w:rsid w:val="007A7583"/>
    <w:rsid w:val="007B4976"/>
    <w:rsid w:val="007C523A"/>
    <w:rsid w:val="007C688C"/>
    <w:rsid w:val="007D0968"/>
    <w:rsid w:val="007D3D48"/>
    <w:rsid w:val="007D46C0"/>
    <w:rsid w:val="007E1CDA"/>
    <w:rsid w:val="007E4249"/>
    <w:rsid w:val="007F0116"/>
    <w:rsid w:val="007F0F82"/>
    <w:rsid w:val="007F2FCC"/>
    <w:rsid w:val="0080022F"/>
    <w:rsid w:val="00805EA6"/>
    <w:rsid w:val="00807F3C"/>
    <w:rsid w:val="00813491"/>
    <w:rsid w:val="00814AD3"/>
    <w:rsid w:val="00814AFE"/>
    <w:rsid w:val="00815911"/>
    <w:rsid w:val="00815922"/>
    <w:rsid w:val="00822903"/>
    <w:rsid w:val="0082413C"/>
    <w:rsid w:val="00833251"/>
    <w:rsid w:val="00833348"/>
    <w:rsid w:val="0083388B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C0C"/>
    <w:rsid w:val="008561AB"/>
    <w:rsid w:val="008579E3"/>
    <w:rsid w:val="00857A02"/>
    <w:rsid w:val="0086058E"/>
    <w:rsid w:val="00862D94"/>
    <w:rsid w:val="00864C21"/>
    <w:rsid w:val="008662A3"/>
    <w:rsid w:val="00867F1B"/>
    <w:rsid w:val="00872A2E"/>
    <w:rsid w:val="00872CD2"/>
    <w:rsid w:val="00873B49"/>
    <w:rsid w:val="00881E6D"/>
    <w:rsid w:val="00882A12"/>
    <w:rsid w:val="008833B3"/>
    <w:rsid w:val="00885DA3"/>
    <w:rsid w:val="00890E7B"/>
    <w:rsid w:val="008916A1"/>
    <w:rsid w:val="00895F72"/>
    <w:rsid w:val="00896AF5"/>
    <w:rsid w:val="00897B5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2903"/>
    <w:rsid w:val="008D74AB"/>
    <w:rsid w:val="008E20E0"/>
    <w:rsid w:val="008E4EAB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40F4"/>
    <w:rsid w:val="0092577F"/>
    <w:rsid w:val="00926B08"/>
    <w:rsid w:val="00926CA2"/>
    <w:rsid w:val="00927172"/>
    <w:rsid w:val="0092766A"/>
    <w:rsid w:val="00927C9A"/>
    <w:rsid w:val="00930A58"/>
    <w:rsid w:val="009337D9"/>
    <w:rsid w:val="00937198"/>
    <w:rsid w:val="00941E46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395C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98F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25"/>
    <w:rsid w:val="009B6FF1"/>
    <w:rsid w:val="009B7310"/>
    <w:rsid w:val="009C16EC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008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1BD5"/>
    <w:rsid w:val="00A261D4"/>
    <w:rsid w:val="00A2723C"/>
    <w:rsid w:val="00A27973"/>
    <w:rsid w:val="00A3085C"/>
    <w:rsid w:val="00A308F7"/>
    <w:rsid w:val="00A32E55"/>
    <w:rsid w:val="00A3391E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14FB"/>
    <w:rsid w:val="00A829A3"/>
    <w:rsid w:val="00A836A3"/>
    <w:rsid w:val="00A902E0"/>
    <w:rsid w:val="00A936FB"/>
    <w:rsid w:val="00A94EAF"/>
    <w:rsid w:val="00A96F92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22E"/>
    <w:rsid w:val="00B46373"/>
    <w:rsid w:val="00B5062B"/>
    <w:rsid w:val="00B52CF2"/>
    <w:rsid w:val="00B535E7"/>
    <w:rsid w:val="00B61A1D"/>
    <w:rsid w:val="00B61E06"/>
    <w:rsid w:val="00B62768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7CC9"/>
    <w:rsid w:val="00B80AEA"/>
    <w:rsid w:val="00B81BD0"/>
    <w:rsid w:val="00B84244"/>
    <w:rsid w:val="00B844BE"/>
    <w:rsid w:val="00B8454E"/>
    <w:rsid w:val="00B90357"/>
    <w:rsid w:val="00B9041E"/>
    <w:rsid w:val="00B91790"/>
    <w:rsid w:val="00BA2BBA"/>
    <w:rsid w:val="00BA4525"/>
    <w:rsid w:val="00BA7822"/>
    <w:rsid w:val="00BC4DE8"/>
    <w:rsid w:val="00BC6C74"/>
    <w:rsid w:val="00BC74CC"/>
    <w:rsid w:val="00BC7528"/>
    <w:rsid w:val="00BD0D81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283B"/>
    <w:rsid w:val="00C07130"/>
    <w:rsid w:val="00C07EFB"/>
    <w:rsid w:val="00C10010"/>
    <w:rsid w:val="00C10405"/>
    <w:rsid w:val="00C13EF5"/>
    <w:rsid w:val="00C2533E"/>
    <w:rsid w:val="00C263DA"/>
    <w:rsid w:val="00C3264E"/>
    <w:rsid w:val="00C3475B"/>
    <w:rsid w:val="00C401BC"/>
    <w:rsid w:val="00C405A9"/>
    <w:rsid w:val="00C40E7E"/>
    <w:rsid w:val="00C43329"/>
    <w:rsid w:val="00C449F6"/>
    <w:rsid w:val="00C463CA"/>
    <w:rsid w:val="00C477CD"/>
    <w:rsid w:val="00C47ACA"/>
    <w:rsid w:val="00C501A4"/>
    <w:rsid w:val="00C51079"/>
    <w:rsid w:val="00C53783"/>
    <w:rsid w:val="00C53D44"/>
    <w:rsid w:val="00C5569C"/>
    <w:rsid w:val="00C5622A"/>
    <w:rsid w:val="00C57F90"/>
    <w:rsid w:val="00C65561"/>
    <w:rsid w:val="00C65C1D"/>
    <w:rsid w:val="00C7082F"/>
    <w:rsid w:val="00C805E8"/>
    <w:rsid w:val="00C82629"/>
    <w:rsid w:val="00C843D0"/>
    <w:rsid w:val="00C84795"/>
    <w:rsid w:val="00C9315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934"/>
    <w:rsid w:val="00CB3D95"/>
    <w:rsid w:val="00CB4307"/>
    <w:rsid w:val="00CB46DE"/>
    <w:rsid w:val="00CC0CD0"/>
    <w:rsid w:val="00CC0DDF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4C0B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687"/>
    <w:rsid w:val="00D20B3F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5C1"/>
    <w:rsid w:val="00D43114"/>
    <w:rsid w:val="00D470A6"/>
    <w:rsid w:val="00D47E03"/>
    <w:rsid w:val="00D533B0"/>
    <w:rsid w:val="00D61BC7"/>
    <w:rsid w:val="00D6348B"/>
    <w:rsid w:val="00D73EF3"/>
    <w:rsid w:val="00D748FC"/>
    <w:rsid w:val="00D74B5E"/>
    <w:rsid w:val="00D74CD1"/>
    <w:rsid w:val="00D75D40"/>
    <w:rsid w:val="00D779BC"/>
    <w:rsid w:val="00D80DFB"/>
    <w:rsid w:val="00D84F8D"/>
    <w:rsid w:val="00D8584A"/>
    <w:rsid w:val="00D91369"/>
    <w:rsid w:val="00D94FCE"/>
    <w:rsid w:val="00D97311"/>
    <w:rsid w:val="00D97EB8"/>
    <w:rsid w:val="00DA391F"/>
    <w:rsid w:val="00DA6727"/>
    <w:rsid w:val="00DA6D2A"/>
    <w:rsid w:val="00DB0D47"/>
    <w:rsid w:val="00DB11DA"/>
    <w:rsid w:val="00DB147A"/>
    <w:rsid w:val="00DB2B4B"/>
    <w:rsid w:val="00DB2E41"/>
    <w:rsid w:val="00DB5188"/>
    <w:rsid w:val="00DB5A4E"/>
    <w:rsid w:val="00DB6401"/>
    <w:rsid w:val="00DB7DF9"/>
    <w:rsid w:val="00DC17E6"/>
    <w:rsid w:val="00DC35EC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BEA"/>
    <w:rsid w:val="00E21918"/>
    <w:rsid w:val="00E22447"/>
    <w:rsid w:val="00E24856"/>
    <w:rsid w:val="00E259D4"/>
    <w:rsid w:val="00E268A1"/>
    <w:rsid w:val="00E277A7"/>
    <w:rsid w:val="00E32F28"/>
    <w:rsid w:val="00E344C8"/>
    <w:rsid w:val="00E3519B"/>
    <w:rsid w:val="00E3522D"/>
    <w:rsid w:val="00E4321A"/>
    <w:rsid w:val="00E4651A"/>
    <w:rsid w:val="00E46847"/>
    <w:rsid w:val="00E46CCD"/>
    <w:rsid w:val="00E47876"/>
    <w:rsid w:val="00E50B7A"/>
    <w:rsid w:val="00E53204"/>
    <w:rsid w:val="00E53F19"/>
    <w:rsid w:val="00E55ECA"/>
    <w:rsid w:val="00E560AA"/>
    <w:rsid w:val="00E57513"/>
    <w:rsid w:val="00E654F0"/>
    <w:rsid w:val="00E65DEF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1BC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1FC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A73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66F7"/>
    <w:rsid w:val="00F37BFF"/>
    <w:rsid w:val="00F404BB"/>
    <w:rsid w:val="00F41548"/>
    <w:rsid w:val="00F4294A"/>
    <w:rsid w:val="00F44401"/>
    <w:rsid w:val="00F518BC"/>
    <w:rsid w:val="00F52BBC"/>
    <w:rsid w:val="00F5355F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B07"/>
    <w:rsid w:val="00FB4D8A"/>
    <w:rsid w:val="00FB6E6D"/>
    <w:rsid w:val="00FB7F90"/>
    <w:rsid w:val="00FC03C2"/>
    <w:rsid w:val="00FC1DF4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45006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D79D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D79D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D79D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D79D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D79D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D79D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D79D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D79D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2B395F510F44879BCC94C45FB295E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19EADAE-E3B6-49AC-8071-0E07C933FB12}"/>
      </w:docPartPr>
      <w:docPartBody>
        <w:p w:rsidR="001D0646" w:rsidRDefault="00954556" w:rsidP="00954556">
          <w:pPr>
            <w:pStyle w:val="A92B395F510F44879BCC94C45FB295E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F7923C6BE684ACD89F3C7C5DA5864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B79B162-91A9-42F9-B98B-906A7D615D5C}"/>
      </w:docPartPr>
      <w:docPartBody>
        <w:p w:rsidR="001D0646" w:rsidRDefault="00954556" w:rsidP="00954556">
          <w:pPr>
            <w:pStyle w:val="2F7923C6BE684ACD89F3C7C5DA58645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D0646"/>
    <w:rsid w:val="0029719E"/>
    <w:rsid w:val="002D49B9"/>
    <w:rsid w:val="0049390D"/>
    <w:rsid w:val="005C29E7"/>
    <w:rsid w:val="005C2B08"/>
    <w:rsid w:val="006509A0"/>
    <w:rsid w:val="0068326F"/>
    <w:rsid w:val="00793CD7"/>
    <w:rsid w:val="00842D74"/>
    <w:rsid w:val="00857BC2"/>
    <w:rsid w:val="00954556"/>
    <w:rsid w:val="00A96F92"/>
    <w:rsid w:val="00AA1219"/>
    <w:rsid w:val="00AC2044"/>
    <w:rsid w:val="00AD7CB1"/>
    <w:rsid w:val="00B65952"/>
    <w:rsid w:val="00D20687"/>
    <w:rsid w:val="00D64E73"/>
    <w:rsid w:val="00DD79D7"/>
    <w:rsid w:val="00FA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5455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A92B395F510F44879BCC94C45FB295ED">
    <w:name w:val="A92B395F510F44879BCC94C45FB295ED"/>
    <w:rsid w:val="00954556"/>
  </w:style>
  <w:style w:type="paragraph" w:customStyle="1" w:styleId="2F7923C6BE684ACD89F3C7C5DA586452">
    <w:name w:val="2F7923C6BE684ACD89F3C7C5DA586452"/>
    <w:rsid w:val="009545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48D6-EEBB-4B1C-BBD6-602261D6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710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34</cp:revision>
  <cp:lastPrinted>2015-06-19T08:32:00Z</cp:lastPrinted>
  <dcterms:created xsi:type="dcterms:W3CDTF">2024-12-05T12:54:00Z</dcterms:created>
  <dcterms:modified xsi:type="dcterms:W3CDTF">2024-12-05T15:00:00Z</dcterms:modified>
</cp:coreProperties>
</file>